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3BE52" w14:textId="77777777" w:rsidR="00BE2275" w:rsidRPr="001F18C0" w:rsidRDefault="001F18C0">
      <w:pPr>
        <w:rPr>
          <w:b/>
          <w:u w:val="single"/>
        </w:rPr>
      </w:pPr>
      <w:bookmarkStart w:id="0" w:name="_GoBack"/>
      <w:bookmarkEnd w:id="0"/>
      <w:r w:rsidRPr="001F18C0">
        <w:rPr>
          <w:b/>
          <w:u w:val="single"/>
        </w:rPr>
        <w:t>PUPIL VOICE</w:t>
      </w:r>
    </w:p>
    <w:p w14:paraId="3A292236" w14:textId="77777777" w:rsidR="001F18C0" w:rsidRDefault="001F18C0"/>
    <w:p w14:paraId="571243F6" w14:textId="77777777" w:rsidR="001F18C0" w:rsidRPr="001F18C0" w:rsidRDefault="001F18C0">
      <w:pPr>
        <w:rPr>
          <w:b/>
        </w:rPr>
      </w:pPr>
      <w:r w:rsidRPr="001F18C0">
        <w:rPr>
          <w:b/>
        </w:rPr>
        <w:t>YEAR 7</w:t>
      </w:r>
      <w:r w:rsidR="006E4B68">
        <w:rPr>
          <w:b/>
        </w:rPr>
        <w:t xml:space="preserve"> – 37 completed</w:t>
      </w:r>
    </w:p>
    <w:p w14:paraId="72C6261B" w14:textId="77777777" w:rsidR="001F18C0" w:rsidRDefault="001F1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62"/>
        <w:gridCol w:w="2859"/>
      </w:tblGrid>
      <w:tr w:rsidR="001F18C0" w14:paraId="0D900392" w14:textId="77777777" w:rsidTr="001F18C0">
        <w:tc>
          <w:tcPr>
            <w:tcW w:w="3089" w:type="dxa"/>
          </w:tcPr>
          <w:p w14:paraId="36B0CFAC" w14:textId="77777777" w:rsidR="001F18C0" w:rsidRPr="001F18C0" w:rsidRDefault="001F18C0">
            <w:pPr>
              <w:rPr>
                <w:b/>
              </w:rPr>
            </w:pPr>
            <w:r w:rsidRPr="001F18C0">
              <w:rPr>
                <w:b/>
              </w:rPr>
              <w:t>What do you like most?</w:t>
            </w:r>
          </w:p>
        </w:tc>
        <w:tc>
          <w:tcPr>
            <w:tcW w:w="3062" w:type="dxa"/>
          </w:tcPr>
          <w:p w14:paraId="381BC8AF" w14:textId="77777777" w:rsidR="001F18C0" w:rsidRPr="001F18C0" w:rsidRDefault="001F18C0">
            <w:pPr>
              <w:rPr>
                <w:b/>
              </w:rPr>
            </w:pPr>
            <w:r w:rsidRPr="001F18C0">
              <w:rPr>
                <w:b/>
              </w:rPr>
              <w:t>What don’t you like?</w:t>
            </w:r>
          </w:p>
        </w:tc>
        <w:tc>
          <w:tcPr>
            <w:tcW w:w="2859" w:type="dxa"/>
          </w:tcPr>
          <w:p w14:paraId="1CEEBB31" w14:textId="77777777" w:rsidR="001F18C0" w:rsidRPr="001F18C0" w:rsidRDefault="001F18C0">
            <w:pPr>
              <w:rPr>
                <w:b/>
              </w:rPr>
            </w:pPr>
            <w:r w:rsidRPr="001F18C0">
              <w:rPr>
                <w:b/>
              </w:rPr>
              <w:t>Changes?</w:t>
            </w:r>
          </w:p>
        </w:tc>
      </w:tr>
      <w:tr w:rsidR="001F18C0" w14:paraId="6ADA856A" w14:textId="77777777" w:rsidTr="001F18C0">
        <w:tc>
          <w:tcPr>
            <w:tcW w:w="3089" w:type="dxa"/>
          </w:tcPr>
          <w:p w14:paraId="68E5B76D" w14:textId="77777777" w:rsidR="001F18C0" w:rsidRDefault="001F18C0">
            <w:r>
              <w:t>That the teacher wants us to do our best</w:t>
            </w:r>
          </w:p>
        </w:tc>
        <w:tc>
          <w:tcPr>
            <w:tcW w:w="3062" w:type="dxa"/>
          </w:tcPr>
          <w:p w14:paraId="4FBAC410" w14:textId="77777777" w:rsidR="001F18C0" w:rsidRDefault="001F18C0">
            <w:r>
              <w:t>Learning dates &amp; timelines</w:t>
            </w:r>
          </w:p>
        </w:tc>
        <w:tc>
          <w:tcPr>
            <w:tcW w:w="2859" w:type="dxa"/>
          </w:tcPr>
          <w:p w14:paraId="4B007021" w14:textId="77777777" w:rsidR="001F18C0" w:rsidRDefault="001F18C0">
            <w:r>
              <w:t>More active lessons/interaction/do more moving around</w:t>
            </w:r>
            <w:r w:rsidR="0021163B">
              <w:t>/practical work /more activities/role playing</w:t>
            </w:r>
            <w:r w:rsidR="006E4B68">
              <w:t xml:space="preserve"> (9</w:t>
            </w:r>
            <w:r>
              <w:t>)</w:t>
            </w:r>
          </w:p>
        </w:tc>
      </w:tr>
      <w:tr w:rsidR="001F18C0" w14:paraId="35FE35CA" w14:textId="77777777" w:rsidTr="001F18C0">
        <w:tc>
          <w:tcPr>
            <w:tcW w:w="3089" w:type="dxa"/>
          </w:tcPr>
          <w:p w14:paraId="5C3D3522" w14:textId="77777777" w:rsidR="001F18C0" w:rsidRDefault="001F18C0">
            <w:r>
              <w:t>The topics &amp; the way we learn them</w:t>
            </w:r>
          </w:p>
        </w:tc>
        <w:tc>
          <w:tcPr>
            <w:tcW w:w="3062" w:type="dxa"/>
          </w:tcPr>
          <w:p w14:paraId="332C3C7C" w14:textId="77777777" w:rsidR="001F18C0" w:rsidRDefault="0021163B">
            <w:r>
              <w:t>Sometimes don’t have much time to complete things</w:t>
            </w:r>
          </w:p>
        </w:tc>
        <w:tc>
          <w:tcPr>
            <w:tcW w:w="2859" w:type="dxa"/>
          </w:tcPr>
          <w:p w14:paraId="43192070" w14:textId="77777777" w:rsidR="001F18C0" w:rsidRDefault="001F18C0">
            <w:r>
              <w:t>More videos</w:t>
            </w:r>
          </w:p>
        </w:tc>
      </w:tr>
      <w:tr w:rsidR="001F18C0" w14:paraId="5740CB21" w14:textId="77777777" w:rsidTr="001F18C0">
        <w:tc>
          <w:tcPr>
            <w:tcW w:w="3089" w:type="dxa"/>
          </w:tcPr>
          <w:p w14:paraId="74625CB3" w14:textId="77777777" w:rsidR="001F18C0" w:rsidRDefault="001F18C0">
            <w:proofErr w:type="spellStart"/>
            <w:r>
              <w:t>Powerpoints</w:t>
            </w:r>
            <w:proofErr w:type="spellEnd"/>
            <w:r w:rsidR="0021163B">
              <w:t>/seeing lots of pictures about the topics (2)</w:t>
            </w:r>
          </w:p>
        </w:tc>
        <w:tc>
          <w:tcPr>
            <w:tcW w:w="3062" w:type="dxa"/>
          </w:tcPr>
          <w:p w14:paraId="7C8B2274" w14:textId="77777777" w:rsidR="001F18C0" w:rsidRDefault="001F18C0">
            <w:r>
              <w:t>There are a lot of sheets</w:t>
            </w:r>
          </w:p>
        </w:tc>
        <w:tc>
          <w:tcPr>
            <w:tcW w:w="2859" w:type="dxa"/>
          </w:tcPr>
          <w:p w14:paraId="00B5BDD8" w14:textId="77777777" w:rsidR="001F18C0" w:rsidRDefault="001F18C0">
            <w:r>
              <w:t>More talking &amp; discussion/more debating</w:t>
            </w:r>
            <w:r w:rsidR="0021163B">
              <w:t>/less writing/not keen on essays (7</w:t>
            </w:r>
            <w:r>
              <w:t>)</w:t>
            </w:r>
          </w:p>
        </w:tc>
      </w:tr>
      <w:tr w:rsidR="001F18C0" w14:paraId="6E750CFB" w14:textId="77777777" w:rsidTr="001F18C0">
        <w:tc>
          <w:tcPr>
            <w:tcW w:w="3089" w:type="dxa"/>
          </w:tcPr>
          <w:p w14:paraId="6BBD8BA6" w14:textId="77777777" w:rsidR="001F18C0" w:rsidRDefault="0021163B">
            <w:r>
              <w:t>Fun</w:t>
            </w:r>
            <w:r w:rsidR="006E4B68">
              <w:t xml:space="preserve"> (2)</w:t>
            </w:r>
          </w:p>
        </w:tc>
        <w:tc>
          <w:tcPr>
            <w:tcW w:w="3062" w:type="dxa"/>
          </w:tcPr>
          <w:p w14:paraId="61A362BA" w14:textId="77777777" w:rsidR="001F18C0" w:rsidRDefault="001F18C0">
            <w:r>
              <w:t>The homework is really hard</w:t>
            </w:r>
          </w:p>
        </w:tc>
        <w:tc>
          <w:tcPr>
            <w:tcW w:w="2859" w:type="dxa"/>
          </w:tcPr>
          <w:p w14:paraId="540F6A7D" w14:textId="77777777" w:rsidR="001F18C0" w:rsidRDefault="001F18C0">
            <w:r>
              <w:t>Building models</w:t>
            </w:r>
          </w:p>
        </w:tc>
      </w:tr>
      <w:tr w:rsidR="001F18C0" w14:paraId="547A3249" w14:textId="77777777" w:rsidTr="001F18C0">
        <w:tc>
          <w:tcPr>
            <w:tcW w:w="3089" w:type="dxa"/>
          </w:tcPr>
          <w:p w14:paraId="1B7FF5A4" w14:textId="77777777" w:rsidR="001F18C0" w:rsidRDefault="0021163B">
            <w:r>
              <w:t>Interesting</w:t>
            </w:r>
          </w:p>
        </w:tc>
        <w:tc>
          <w:tcPr>
            <w:tcW w:w="3062" w:type="dxa"/>
          </w:tcPr>
          <w:p w14:paraId="16FF632E" w14:textId="77777777" w:rsidR="001F18C0" w:rsidRDefault="001F18C0">
            <w:r>
              <w:t>Sometimes I learn what I have already learnt</w:t>
            </w:r>
          </w:p>
        </w:tc>
        <w:tc>
          <w:tcPr>
            <w:tcW w:w="2859" w:type="dxa"/>
          </w:tcPr>
          <w:p w14:paraId="5E8CA3F1" w14:textId="77777777" w:rsidR="001F18C0" w:rsidRDefault="001F18C0">
            <w:r>
              <w:t>Modern centuries</w:t>
            </w:r>
            <w:r w:rsidR="0021163B">
              <w:t>/move on more/not always to learn about Medieval times</w:t>
            </w:r>
            <w:r w:rsidR="006E4B68">
              <w:t>/topics go on for quite a long time (4</w:t>
            </w:r>
            <w:r>
              <w:t>)</w:t>
            </w:r>
          </w:p>
        </w:tc>
      </w:tr>
      <w:tr w:rsidR="001F18C0" w14:paraId="77ED0965" w14:textId="77777777" w:rsidTr="001F18C0">
        <w:tc>
          <w:tcPr>
            <w:tcW w:w="3089" w:type="dxa"/>
          </w:tcPr>
          <w:p w14:paraId="6EE7FD46" w14:textId="77777777" w:rsidR="001F18C0" w:rsidRDefault="0021163B">
            <w:r>
              <w:t>Group work (2)</w:t>
            </w:r>
          </w:p>
        </w:tc>
        <w:tc>
          <w:tcPr>
            <w:tcW w:w="3062" w:type="dxa"/>
          </w:tcPr>
          <w:p w14:paraId="54EC4FB4" w14:textId="77777777" w:rsidR="001F18C0" w:rsidRDefault="001F18C0">
            <w:r>
              <w:t xml:space="preserve">When my classmates talk and I can’t hear </w:t>
            </w:r>
            <w:proofErr w:type="spellStart"/>
            <w:r>
              <w:t>hear</w:t>
            </w:r>
            <w:proofErr w:type="spellEnd"/>
            <w:r>
              <w:t xml:space="preserve"> what the teacher is saying</w:t>
            </w:r>
          </w:p>
        </w:tc>
        <w:tc>
          <w:tcPr>
            <w:tcW w:w="2859" w:type="dxa"/>
          </w:tcPr>
          <w:p w14:paraId="08BA8E2D" w14:textId="77777777" w:rsidR="001F18C0" w:rsidRDefault="0021163B">
            <w:r>
              <w:t>More homework</w:t>
            </w:r>
          </w:p>
        </w:tc>
      </w:tr>
      <w:tr w:rsidR="001F18C0" w14:paraId="0C55ABC1" w14:textId="77777777" w:rsidTr="001F18C0">
        <w:tc>
          <w:tcPr>
            <w:tcW w:w="3089" w:type="dxa"/>
          </w:tcPr>
          <w:p w14:paraId="5B8E589B" w14:textId="77777777" w:rsidR="001F18C0" w:rsidRDefault="0021163B">
            <w:r>
              <w:t>Fun, learn a lot &amp; teacher is great (5)</w:t>
            </w:r>
          </w:p>
        </w:tc>
        <w:tc>
          <w:tcPr>
            <w:tcW w:w="3062" w:type="dxa"/>
          </w:tcPr>
          <w:p w14:paraId="7EEA2851" w14:textId="77777777" w:rsidR="001F18C0" w:rsidRDefault="0021163B">
            <w:r>
              <w:t>Essays</w:t>
            </w:r>
          </w:p>
        </w:tc>
        <w:tc>
          <w:tcPr>
            <w:tcW w:w="2859" w:type="dxa"/>
          </w:tcPr>
          <w:p w14:paraId="7819AED9" w14:textId="77777777" w:rsidR="001F18C0" w:rsidRDefault="0021163B">
            <w:r>
              <w:t>More group projects/projects</w:t>
            </w:r>
            <w:r w:rsidR="006E4B68">
              <w:t xml:space="preserve"> (9</w:t>
            </w:r>
            <w:r>
              <w:t>)</w:t>
            </w:r>
          </w:p>
        </w:tc>
      </w:tr>
    </w:tbl>
    <w:p w14:paraId="4DAAB466" w14:textId="77777777" w:rsidR="001F18C0" w:rsidRDefault="001F18C0"/>
    <w:p w14:paraId="28D78A1E" w14:textId="77777777" w:rsidR="006E4B68" w:rsidRDefault="006E4B68"/>
    <w:p w14:paraId="6FDA6B4D" w14:textId="77777777" w:rsidR="006E4B68" w:rsidRDefault="006E4B68"/>
    <w:p w14:paraId="295350FA" w14:textId="77777777" w:rsidR="006E4B68" w:rsidRDefault="006E4B68"/>
    <w:p w14:paraId="7C563ECA" w14:textId="77777777" w:rsidR="006E4B68" w:rsidRDefault="006E4B68"/>
    <w:p w14:paraId="13B3BF86" w14:textId="77777777" w:rsidR="006E4B68" w:rsidRDefault="006E4B68"/>
    <w:p w14:paraId="71C74022" w14:textId="77777777" w:rsidR="006E4B68" w:rsidRDefault="006E4B68"/>
    <w:p w14:paraId="03F44AFF" w14:textId="77777777" w:rsidR="006E4B68" w:rsidRDefault="006E4B68"/>
    <w:p w14:paraId="4DEDC8D1" w14:textId="77777777" w:rsidR="006E4B68" w:rsidRDefault="006E4B68"/>
    <w:p w14:paraId="363DCBE6" w14:textId="77777777" w:rsidR="006E4B68" w:rsidRDefault="006E4B68"/>
    <w:p w14:paraId="7BC40573" w14:textId="77777777" w:rsidR="006E4B68" w:rsidRDefault="006E4B68"/>
    <w:p w14:paraId="2A12173F" w14:textId="77777777" w:rsidR="006E4B68" w:rsidRDefault="006E4B68"/>
    <w:p w14:paraId="13129924" w14:textId="77777777" w:rsidR="006E4B68" w:rsidRDefault="006E4B68"/>
    <w:p w14:paraId="4B89B7F8" w14:textId="77777777" w:rsidR="006E4B68" w:rsidRDefault="006E4B68"/>
    <w:p w14:paraId="7D638047" w14:textId="77777777" w:rsidR="006E4B68" w:rsidRDefault="006E4B68"/>
    <w:p w14:paraId="6D3D262A" w14:textId="77777777" w:rsidR="006E4B68" w:rsidRDefault="006E4B68"/>
    <w:p w14:paraId="5DEE1B8E" w14:textId="77777777" w:rsidR="006E4B68" w:rsidRDefault="006E4B68"/>
    <w:p w14:paraId="12A411FF" w14:textId="77777777" w:rsidR="006E4B68" w:rsidRDefault="006E4B68"/>
    <w:p w14:paraId="3B531D55" w14:textId="77777777" w:rsidR="006E4B68" w:rsidRDefault="006E4B68"/>
    <w:p w14:paraId="7E991A78" w14:textId="77777777" w:rsidR="006E4B68" w:rsidRPr="001F18C0" w:rsidRDefault="006E4B68" w:rsidP="006E4B68">
      <w:pPr>
        <w:rPr>
          <w:b/>
          <w:u w:val="single"/>
        </w:rPr>
      </w:pPr>
      <w:r w:rsidRPr="001F18C0">
        <w:rPr>
          <w:b/>
          <w:u w:val="single"/>
        </w:rPr>
        <w:lastRenderedPageBreak/>
        <w:t>PUPIL VOICE</w:t>
      </w:r>
    </w:p>
    <w:p w14:paraId="52997091" w14:textId="77777777" w:rsidR="006E4B68" w:rsidRDefault="006E4B68" w:rsidP="006E4B68"/>
    <w:p w14:paraId="638057FF" w14:textId="63CABB7E" w:rsidR="006E4B68" w:rsidRPr="001F18C0" w:rsidRDefault="006E4B68" w:rsidP="006E4B68">
      <w:pPr>
        <w:rPr>
          <w:b/>
        </w:rPr>
      </w:pPr>
      <w:r>
        <w:rPr>
          <w:b/>
        </w:rPr>
        <w:t xml:space="preserve">YEAR 8 –  </w:t>
      </w:r>
      <w:r w:rsidR="000D4AD2">
        <w:rPr>
          <w:b/>
        </w:rPr>
        <w:t xml:space="preserve">21 </w:t>
      </w:r>
      <w:r>
        <w:rPr>
          <w:b/>
        </w:rPr>
        <w:t>completed</w:t>
      </w:r>
    </w:p>
    <w:p w14:paraId="4DBCAC00" w14:textId="77777777" w:rsidR="006E4B68" w:rsidRDefault="006E4B68" w:rsidP="006E4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62"/>
        <w:gridCol w:w="2859"/>
      </w:tblGrid>
      <w:tr w:rsidR="006E4B68" w14:paraId="4B0046F5" w14:textId="77777777" w:rsidTr="00B50413">
        <w:tc>
          <w:tcPr>
            <w:tcW w:w="3089" w:type="dxa"/>
          </w:tcPr>
          <w:p w14:paraId="5A1F5816" w14:textId="77777777" w:rsidR="006E4B68" w:rsidRPr="001F18C0" w:rsidRDefault="006E4B68" w:rsidP="00B50413">
            <w:pPr>
              <w:rPr>
                <w:b/>
              </w:rPr>
            </w:pPr>
            <w:r w:rsidRPr="001F18C0">
              <w:rPr>
                <w:b/>
              </w:rPr>
              <w:t>What do you like most?</w:t>
            </w:r>
          </w:p>
        </w:tc>
        <w:tc>
          <w:tcPr>
            <w:tcW w:w="3062" w:type="dxa"/>
          </w:tcPr>
          <w:p w14:paraId="7F8326E5" w14:textId="77777777" w:rsidR="006E4B68" w:rsidRPr="001F18C0" w:rsidRDefault="006E4B68" w:rsidP="00B50413">
            <w:pPr>
              <w:rPr>
                <w:b/>
              </w:rPr>
            </w:pPr>
            <w:r w:rsidRPr="001F18C0">
              <w:rPr>
                <w:b/>
              </w:rPr>
              <w:t>What don’t you like?</w:t>
            </w:r>
          </w:p>
        </w:tc>
        <w:tc>
          <w:tcPr>
            <w:tcW w:w="2859" w:type="dxa"/>
          </w:tcPr>
          <w:p w14:paraId="65781666" w14:textId="77777777" w:rsidR="006E4B68" w:rsidRPr="001F18C0" w:rsidRDefault="006E4B68" w:rsidP="00B50413">
            <w:pPr>
              <w:rPr>
                <w:b/>
              </w:rPr>
            </w:pPr>
            <w:r w:rsidRPr="001F18C0">
              <w:rPr>
                <w:b/>
              </w:rPr>
              <w:t>Changes?</w:t>
            </w:r>
          </w:p>
        </w:tc>
      </w:tr>
      <w:tr w:rsidR="006E4B68" w14:paraId="16F6AC1C" w14:textId="77777777" w:rsidTr="00B50413">
        <w:tc>
          <w:tcPr>
            <w:tcW w:w="3089" w:type="dxa"/>
          </w:tcPr>
          <w:p w14:paraId="64AF012A" w14:textId="70F0DFE8" w:rsidR="006E4B68" w:rsidRDefault="006E4B68" w:rsidP="00B50413">
            <w:r>
              <w:t>Topics cover</w:t>
            </w:r>
            <w:r w:rsidR="000D4AD2">
              <w:t xml:space="preserve"> (3</w:t>
            </w:r>
            <w:r>
              <w:t>)</w:t>
            </w:r>
          </w:p>
        </w:tc>
        <w:tc>
          <w:tcPr>
            <w:tcW w:w="3062" w:type="dxa"/>
          </w:tcPr>
          <w:p w14:paraId="28CC9222" w14:textId="77777777" w:rsidR="006E4B68" w:rsidRDefault="006E4B68" w:rsidP="00B50413">
            <w:proofErr w:type="gramStart"/>
            <w:r>
              <w:t>Amount</w:t>
            </w:r>
            <w:proofErr w:type="gramEnd"/>
            <w:r>
              <w:t xml:space="preserve"> of writing/essays (5)</w:t>
            </w:r>
          </w:p>
        </w:tc>
        <w:tc>
          <w:tcPr>
            <w:tcW w:w="2859" w:type="dxa"/>
          </w:tcPr>
          <w:p w14:paraId="4B0EEF14" w14:textId="5C91A644" w:rsidR="006E4B68" w:rsidRDefault="006E4B68" w:rsidP="00B50413">
            <w:r>
              <w:t>Double lesson</w:t>
            </w:r>
            <w:r w:rsidR="000D4AD2">
              <w:t xml:space="preserve"> (3</w:t>
            </w:r>
            <w:r>
              <w:t>)</w:t>
            </w:r>
          </w:p>
        </w:tc>
      </w:tr>
      <w:tr w:rsidR="006E4B68" w14:paraId="37D5ADBE" w14:textId="77777777" w:rsidTr="00B50413">
        <w:tc>
          <w:tcPr>
            <w:tcW w:w="3089" w:type="dxa"/>
          </w:tcPr>
          <w:p w14:paraId="1035597C" w14:textId="77777777" w:rsidR="006E4B68" w:rsidRDefault="006E4B68" w:rsidP="00B50413">
            <w:r>
              <w:t>Interactive (2)</w:t>
            </w:r>
          </w:p>
        </w:tc>
        <w:tc>
          <w:tcPr>
            <w:tcW w:w="3062" w:type="dxa"/>
          </w:tcPr>
          <w:p w14:paraId="69B69D12" w14:textId="77777777" w:rsidR="006E4B68" w:rsidRDefault="006E4B68" w:rsidP="00B50413">
            <w:r>
              <w:t>It’s a single lesson/don’t get much done (5)</w:t>
            </w:r>
          </w:p>
        </w:tc>
        <w:tc>
          <w:tcPr>
            <w:tcW w:w="2859" w:type="dxa"/>
          </w:tcPr>
          <w:p w14:paraId="1DB4B021" w14:textId="77777777" w:rsidR="006E4B68" w:rsidRDefault="006E4B68" w:rsidP="00B50413">
            <w:r>
              <w:t>Smaller classes</w:t>
            </w:r>
          </w:p>
        </w:tc>
      </w:tr>
      <w:tr w:rsidR="006E4B68" w14:paraId="1AC6C968" w14:textId="77777777" w:rsidTr="00B50413">
        <w:tc>
          <w:tcPr>
            <w:tcW w:w="3089" w:type="dxa"/>
          </w:tcPr>
          <w:p w14:paraId="1B771E01" w14:textId="77777777" w:rsidR="006E4B68" w:rsidRDefault="006E4B68" w:rsidP="00B50413">
            <w:r>
              <w:t>Interesting (3)</w:t>
            </w:r>
          </w:p>
        </w:tc>
        <w:tc>
          <w:tcPr>
            <w:tcW w:w="3062" w:type="dxa"/>
          </w:tcPr>
          <w:p w14:paraId="43C6C6E2" w14:textId="77777777" w:rsidR="006E4B68" w:rsidRDefault="006E4B68" w:rsidP="00B50413">
            <w:r>
              <w:t>Copying information</w:t>
            </w:r>
          </w:p>
        </w:tc>
        <w:tc>
          <w:tcPr>
            <w:tcW w:w="2859" w:type="dxa"/>
          </w:tcPr>
          <w:p w14:paraId="3BC8A09F" w14:textId="77777777" w:rsidR="006E4B68" w:rsidRDefault="006E4B68" w:rsidP="00B50413">
            <w:r>
              <w:t>More tasks</w:t>
            </w:r>
          </w:p>
        </w:tc>
      </w:tr>
      <w:tr w:rsidR="006E4B68" w14:paraId="766C02C2" w14:textId="77777777" w:rsidTr="00B50413">
        <w:tc>
          <w:tcPr>
            <w:tcW w:w="3089" w:type="dxa"/>
          </w:tcPr>
          <w:p w14:paraId="572965DC" w14:textId="77777777" w:rsidR="006E4B68" w:rsidRDefault="006E4B68" w:rsidP="00B50413">
            <w:r>
              <w:t xml:space="preserve">Fun/enjoyable (2) </w:t>
            </w:r>
          </w:p>
        </w:tc>
        <w:tc>
          <w:tcPr>
            <w:tcW w:w="3062" w:type="dxa"/>
          </w:tcPr>
          <w:p w14:paraId="6A3582E9" w14:textId="77777777" w:rsidR="006E4B68" w:rsidRDefault="006E4B68" w:rsidP="00B50413">
            <w:r>
              <w:t>Some of the work is too easy</w:t>
            </w:r>
          </w:p>
        </w:tc>
        <w:tc>
          <w:tcPr>
            <w:tcW w:w="2859" w:type="dxa"/>
          </w:tcPr>
          <w:p w14:paraId="21EC0441" w14:textId="77777777" w:rsidR="006E4B68" w:rsidRDefault="006E4B68" w:rsidP="00B50413">
            <w:r>
              <w:t>More lessons during the week (2)</w:t>
            </w:r>
          </w:p>
        </w:tc>
      </w:tr>
      <w:tr w:rsidR="006E4B68" w14:paraId="2B509188" w14:textId="77777777" w:rsidTr="00B50413">
        <w:tc>
          <w:tcPr>
            <w:tcW w:w="3089" w:type="dxa"/>
          </w:tcPr>
          <w:p w14:paraId="28B2C1D1" w14:textId="77777777" w:rsidR="006E4B68" w:rsidRDefault="006E4B68" w:rsidP="00B50413">
            <w:r>
              <w:t>How relates to today</w:t>
            </w:r>
          </w:p>
        </w:tc>
        <w:tc>
          <w:tcPr>
            <w:tcW w:w="3062" w:type="dxa"/>
          </w:tcPr>
          <w:p w14:paraId="6CC233C8" w14:textId="77777777" w:rsidR="006E4B68" w:rsidRDefault="006E4B68" w:rsidP="00B50413"/>
        </w:tc>
        <w:tc>
          <w:tcPr>
            <w:tcW w:w="2859" w:type="dxa"/>
          </w:tcPr>
          <w:p w14:paraId="71497D15" w14:textId="77777777" w:rsidR="006E4B68" w:rsidRDefault="006E4B68" w:rsidP="00B50413">
            <w:r>
              <w:t>Teacher to explain more</w:t>
            </w:r>
          </w:p>
        </w:tc>
      </w:tr>
      <w:tr w:rsidR="006E4B68" w14:paraId="159B3715" w14:textId="77777777" w:rsidTr="00B50413">
        <w:tc>
          <w:tcPr>
            <w:tcW w:w="3089" w:type="dxa"/>
          </w:tcPr>
          <w:p w14:paraId="4CEBCE78" w14:textId="77777777" w:rsidR="006E4B68" w:rsidRDefault="006E4B68" w:rsidP="00B50413">
            <w:r>
              <w:t>The way it is taught (2)</w:t>
            </w:r>
          </w:p>
        </w:tc>
        <w:tc>
          <w:tcPr>
            <w:tcW w:w="3062" w:type="dxa"/>
          </w:tcPr>
          <w:p w14:paraId="0D5CB70D" w14:textId="77777777" w:rsidR="006E4B68" w:rsidRDefault="006E4B68" w:rsidP="00B50413"/>
        </w:tc>
        <w:tc>
          <w:tcPr>
            <w:tcW w:w="2859" w:type="dxa"/>
          </w:tcPr>
          <w:p w14:paraId="38E71EF4" w14:textId="77777777" w:rsidR="006E4B68" w:rsidRDefault="006E4B68" w:rsidP="00B50413">
            <w:r>
              <w:t>More challenging work</w:t>
            </w:r>
          </w:p>
        </w:tc>
      </w:tr>
      <w:tr w:rsidR="006E4B68" w14:paraId="4F6B0DC4" w14:textId="77777777" w:rsidTr="00B50413">
        <w:tc>
          <w:tcPr>
            <w:tcW w:w="3089" w:type="dxa"/>
          </w:tcPr>
          <w:p w14:paraId="7E9CDC32" w14:textId="71ED8FBD" w:rsidR="006E4B68" w:rsidRDefault="006E4B68" w:rsidP="00B50413">
            <w:r>
              <w:t>Teacher is nice</w:t>
            </w:r>
            <w:r w:rsidR="000D4AD2">
              <w:t>/explains (3</w:t>
            </w:r>
            <w:r>
              <w:t>)</w:t>
            </w:r>
          </w:p>
        </w:tc>
        <w:tc>
          <w:tcPr>
            <w:tcW w:w="3062" w:type="dxa"/>
          </w:tcPr>
          <w:p w14:paraId="62B85383" w14:textId="77777777" w:rsidR="006E4B68" w:rsidRDefault="006E4B68" w:rsidP="00B50413"/>
        </w:tc>
        <w:tc>
          <w:tcPr>
            <w:tcW w:w="2859" w:type="dxa"/>
          </w:tcPr>
          <w:p w14:paraId="5468B16A" w14:textId="77777777" w:rsidR="006E4B68" w:rsidRDefault="006E4B68" w:rsidP="00B50413">
            <w:r>
              <w:t>More on how to improve marks in tests</w:t>
            </w:r>
          </w:p>
        </w:tc>
      </w:tr>
      <w:tr w:rsidR="006E4B68" w14:paraId="3E2B6221" w14:textId="77777777" w:rsidTr="00B50413">
        <w:tc>
          <w:tcPr>
            <w:tcW w:w="3089" w:type="dxa"/>
          </w:tcPr>
          <w:p w14:paraId="58FC055F" w14:textId="77777777" w:rsidR="006E4B68" w:rsidRDefault="006E4B68" w:rsidP="00B50413">
            <w:r>
              <w:t>Videos</w:t>
            </w:r>
            <w:r w:rsidR="002C5BA2">
              <w:t xml:space="preserve"> (2)</w:t>
            </w:r>
          </w:p>
        </w:tc>
        <w:tc>
          <w:tcPr>
            <w:tcW w:w="3062" w:type="dxa"/>
          </w:tcPr>
          <w:p w14:paraId="5767004D" w14:textId="77777777" w:rsidR="006E4B68" w:rsidRDefault="006E4B68" w:rsidP="00B50413"/>
        </w:tc>
        <w:tc>
          <w:tcPr>
            <w:tcW w:w="2859" w:type="dxa"/>
          </w:tcPr>
          <w:p w14:paraId="25836E4E" w14:textId="77777777" w:rsidR="006E4B68" w:rsidRDefault="006E4B68" w:rsidP="00B50413">
            <w:r>
              <w:t>Less writing</w:t>
            </w:r>
            <w:r w:rsidR="002C5BA2">
              <w:t>/essays (2)</w:t>
            </w:r>
          </w:p>
        </w:tc>
      </w:tr>
      <w:tr w:rsidR="002C5BA2" w14:paraId="5498B378" w14:textId="77777777" w:rsidTr="00B50413">
        <w:tc>
          <w:tcPr>
            <w:tcW w:w="3089" w:type="dxa"/>
          </w:tcPr>
          <w:p w14:paraId="216063E2" w14:textId="60E7C7F1" w:rsidR="002C5BA2" w:rsidRDefault="000D4AD2" w:rsidP="00B50413">
            <w:proofErr w:type="spellStart"/>
            <w:r>
              <w:t>Powerpoints</w:t>
            </w:r>
            <w:proofErr w:type="spellEnd"/>
          </w:p>
        </w:tc>
        <w:tc>
          <w:tcPr>
            <w:tcW w:w="3062" w:type="dxa"/>
          </w:tcPr>
          <w:p w14:paraId="09E48B0E" w14:textId="77777777" w:rsidR="002C5BA2" w:rsidRDefault="002C5BA2" w:rsidP="00B50413"/>
        </w:tc>
        <w:tc>
          <w:tcPr>
            <w:tcW w:w="2859" w:type="dxa"/>
          </w:tcPr>
          <w:p w14:paraId="1FB7432C" w14:textId="77777777" w:rsidR="002C5BA2" w:rsidRDefault="002C5BA2" w:rsidP="00B50413">
            <w:r>
              <w:t>More clips</w:t>
            </w:r>
          </w:p>
        </w:tc>
      </w:tr>
      <w:tr w:rsidR="002C5BA2" w14:paraId="14AD6F43" w14:textId="77777777" w:rsidTr="00B50413">
        <w:tc>
          <w:tcPr>
            <w:tcW w:w="3089" w:type="dxa"/>
          </w:tcPr>
          <w:p w14:paraId="0129DD30" w14:textId="77777777" w:rsidR="002C5BA2" w:rsidRDefault="002C5BA2" w:rsidP="00B50413"/>
        </w:tc>
        <w:tc>
          <w:tcPr>
            <w:tcW w:w="3062" w:type="dxa"/>
          </w:tcPr>
          <w:p w14:paraId="3E171EB4" w14:textId="77777777" w:rsidR="002C5BA2" w:rsidRDefault="002C5BA2" w:rsidP="00B50413"/>
        </w:tc>
        <w:tc>
          <w:tcPr>
            <w:tcW w:w="2859" w:type="dxa"/>
          </w:tcPr>
          <w:p w14:paraId="1801B5F0" w14:textId="77777777" w:rsidR="002C5BA2" w:rsidRDefault="002C5BA2" w:rsidP="00B50413">
            <w:r>
              <w:t>Quizzes to make sure understand</w:t>
            </w:r>
          </w:p>
        </w:tc>
      </w:tr>
      <w:tr w:rsidR="000D4AD2" w14:paraId="61B4FD56" w14:textId="77777777" w:rsidTr="00B50413">
        <w:tc>
          <w:tcPr>
            <w:tcW w:w="3089" w:type="dxa"/>
          </w:tcPr>
          <w:p w14:paraId="7969D519" w14:textId="77777777" w:rsidR="000D4AD2" w:rsidRDefault="000D4AD2" w:rsidP="00B50413"/>
        </w:tc>
        <w:tc>
          <w:tcPr>
            <w:tcW w:w="3062" w:type="dxa"/>
          </w:tcPr>
          <w:p w14:paraId="6C211544" w14:textId="77777777" w:rsidR="000D4AD2" w:rsidRDefault="000D4AD2" w:rsidP="00B50413"/>
        </w:tc>
        <w:tc>
          <w:tcPr>
            <w:tcW w:w="2859" w:type="dxa"/>
          </w:tcPr>
          <w:p w14:paraId="4C39D534" w14:textId="7767B716" w:rsidR="000D4AD2" w:rsidRDefault="000D4AD2" w:rsidP="00B50413">
            <w:r>
              <w:t>More interactive games</w:t>
            </w:r>
          </w:p>
        </w:tc>
      </w:tr>
    </w:tbl>
    <w:p w14:paraId="5C922438" w14:textId="77777777" w:rsidR="006E4B68" w:rsidRDefault="006E4B68" w:rsidP="006E4B68"/>
    <w:p w14:paraId="6D84721A" w14:textId="77777777" w:rsidR="006E4B68" w:rsidRDefault="006E4B68" w:rsidP="006E4B68"/>
    <w:p w14:paraId="0D1A2FA8" w14:textId="77777777" w:rsidR="006E4B68" w:rsidRDefault="006E4B68" w:rsidP="006E4B68"/>
    <w:p w14:paraId="40A2FC33" w14:textId="77777777" w:rsidR="006E4B68" w:rsidRDefault="006E4B68"/>
    <w:sectPr w:rsidR="006E4B68" w:rsidSect="00A56F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0"/>
    <w:rsid w:val="000D4AD2"/>
    <w:rsid w:val="001D0148"/>
    <w:rsid w:val="001F18C0"/>
    <w:rsid w:val="0021163B"/>
    <w:rsid w:val="00237809"/>
    <w:rsid w:val="002C5BA2"/>
    <w:rsid w:val="00323F96"/>
    <w:rsid w:val="0040533D"/>
    <w:rsid w:val="00632088"/>
    <w:rsid w:val="0066666B"/>
    <w:rsid w:val="006E4B68"/>
    <w:rsid w:val="007A6A66"/>
    <w:rsid w:val="00854A0E"/>
    <w:rsid w:val="00876C46"/>
    <w:rsid w:val="00A56FBB"/>
    <w:rsid w:val="00A85011"/>
    <w:rsid w:val="00B00923"/>
    <w:rsid w:val="00B02B5F"/>
    <w:rsid w:val="00B71D4D"/>
    <w:rsid w:val="00C90685"/>
    <w:rsid w:val="00CB240D"/>
    <w:rsid w:val="00CE16C5"/>
    <w:rsid w:val="00D42A7D"/>
    <w:rsid w:val="00E70BE8"/>
    <w:rsid w:val="00EA306B"/>
    <w:rsid w:val="00F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37C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Boden</dc:creator>
  <cp:keywords/>
  <dc:description/>
  <cp:lastModifiedBy>Keith Boden</cp:lastModifiedBy>
  <cp:revision>2</cp:revision>
  <cp:lastPrinted>2017-01-02T14:21:00Z</cp:lastPrinted>
  <dcterms:created xsi:type="dcterms:W3CDTF">2017-01-02T14:24:00Z</dcterms:created>
  <dcterms:modified xsi:type="dcterms:W3CDTF">2017-01-02T14:24:00Z</dcterms:modified>
</cp:coreProperties>
</file>