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8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292"/>
      </w:tblGrid>
      <w:tr w:rsidR="00F6646F" w:rsidTr="00E97570">
        <w:trPr>
          <w:trHeight w:val="720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F6646F" w:rsidRDefault="001352C9" w:rsidP="00F6646F">
            <w:pPr>
              <w:jc w:val="center"/>
              <w:rPr>
                <w:b/>
              </w:rPr>
            </w:pPr>
            <w:r>
              <w:rPr>
                <w:b/>
              </w:rPr>
              <w:t xml:space="preserve">HE </w:t>
            </w:r>
            <w:r w:rsidR="00F6646F">
              <w:rPr>
                <w:b/>
              </w:rPr>
              <w:t>Transition Hub</w:t>
            </w:r>
            <w:r w:rsidR="00F6646F" w:rsidRPr="0008700C">
              <w:rPr>
                <w:b/>
              </w:rPr>
              <w:t xml:space="preserve"> Submission Form</w:t>
            </w:r>
          </w:p>
          <w:p w:rsidR="00E97570" w:rsidRPr="0008700C" w:rsidRDefault="00E97570" w:rsidP="00F6646F">
            <w:pPr>
              <w:jc w:val="center"/>
              <w:rPr>
                <w:b/>
              </w:rPr>
            </w:pPr>
            <w:r>
              <w:rPr>
                <w:b/>
              </w:rPr>
              <w:t>You may submit more than one resource if you wish, but where possible group similar items together (e</w:t>
            </w:r>
            <w:r w:rsidR="008845BE">
              <w:rPr>
                <w:b/>
              </w:rPr>
              <w:t>.</w:t>
            </w:r>
            <w:r>
              <w:rPr>
                <w:b/>
              </w:rPr>
              <w:t>g</w:t>
            </w:r>
            <w:r w:rsidR="008845BE">
              <w:rPr>
                <w:b/>
              </w:rPr>
              <w:t>.</w:t>
            </w:r>
            <w:r>
              <w:rPr>
                <w:b/>
              </w:rPr>
              <w:t xml:space="preserve"> sample lectures)</w:t>
            </w:r>
            <w:r w:rsidR="00871B42">
              <w:rPr>
                <w:b/>
              </w:rPr>
              <w:t xml:space="preserve"> - simply copy the table for additional resources.</w:t>
            </w:r>
          </w:p>
        </w:tc>
      </w:tr>
      <w:tr w:rsidR="00E97570" w:rsidTr="00E97570">
        <w:trPr>
          <w:trHeight w:val="1103"/>
        </w:trPr>
        <w:tc>
          <w:tcPr>
            <w:tcW w:w="4248" w:type="dxa"/>
            <w:tcBorders>
              <w:bottom w:val="double" w:sz="4" w:space="0" w:color="auto"/>
            </w:tcBorders>
          </w:tcPr>
          <w:p w:rsidR="00E97570" w:rsidRPr="0008700C" w:rsidRDefault="00E97570" w:rsidP="00E97570">
            <w:pPr>
              <w:rPr>
                <w:b/>
              </w:rPr>
            </w:pPr>
            <w:r>
              <w:rPr>
                <w:b/>
              </w:rPr>
              <w:t>Institution name</w:t>
            </w:r>
            <w:r w:rsidRPr="0008700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E97570" w:rsidRDefault="00E97570" w:rsidP="00E97570"/>
        </w:tc>
        <w:tc>
          <w:tcPr>
            <w:tcW w:w="5292" w:type="dxa"/>
            <w:tcBorders>
              <w:bottom w:val="double" w:sz="4" w:space="0" w:color="auto"/>
            </w:tcBorders>
          </w:tcPr>
          <w:p w:rsidR="00E97570" w:rsidRPr="0008700C" w:rsidRDefault="00E97570" w:rsidP="00E97570">
            <w:pPr>
              <w:rPr>
                <w:b/>
              </w:rPr>
            </w:pPr>
            <w:r>
              <w:rPr>
                <w:b/>
              </w:rPr>
              <w:t>Named email contact:</w:t>
            </w:r>
          </w:p>
        </w:tc>
      </w:tr>
      <w:tr w:rsidR="00E97570" w:rsidTr="00E97570">
        <w:trPr>
          <w:trHeight w:val="555"/>
        </w:trPr>
        <w:tc>
          <w:tcPr>
            <w:tcW w:w="4248" w:type="dxa"/>
            <w:tcBorders>
              <w:top w:val="double" w:sz="4" w:space="0" w:color="auto"/>
              <w:bottom w:val="single" w:sz="4" w:space="0" w:color="auto"/>
            </w:tcBorders>
          </w:tcPr>
          <w:p w:rsidR="00E97570" w:rsidRPr="0008700C" w:rsidRDefault="00E97570" w:rsidP="00E97570">
            <w:pPr>
              <w:rPr>
                <w:b/>
              </w:rPr>
            </w:pPr>
            <w:r w:rsidRPr="0008700C">
              <w:rPr>
                <w:b/>
              </w:rPr>
              <w:t>Resource Title:</w:t>
            </w:r>
          </w:p>
        </w:tc>
        <w:tc>
          <w:tcPr>
            <w:tcW w:w="5292" w:type="dxa"/>
            <w:tcBorders>
              <w:top w:val="double" w:sz="4" w:space="0" w:color="auto"/>
            </w:tcBorders>
          </w:tcPr>
          <w:p w:rsidR="00E97570" w:rsidRDefault="00E97570" w:rsidP="00E97570">
            <w:pPr>
              <w:rPr>
                <w:b/>
              </w:rPr>
            </w:pPr>
            <w:r>
              <w:rPr>
                <w:b/>
              </w:rPr>
              <w:t>Resource Type: (e.g. sample lecture(s), reading guidance/list, essay writing guidance</w:t>
            </w:r>
            <w:r w:rsidR="00F81710">
              <w:rPr>
                <w:b/>
              </w:rPr>
              <w:t>, introductory video for dept etc</w:t>
            </w:r>
            <w:r w:rsidR="008845BE">
              <w:rPr>
                <w:b/>
              </w:rPr>
              <w:t>.</w:t>
            </w:r>
            <w:r>
              <w:rPr>
                <w:b/>
              </w:rPr>
              <w:t>)</w:t>
            </w:r>
          </w:p>
          <w:p w:rsidR="00E97570" w:rsidRDefault="00E97570" w:rsidP="00E97570">
            <w:pPr>
              <w:rPr>
                <w:b/>
              </w:rPr>
            </w:pPr>
          </w:p>
          <w:p w:rsidR="00E97570" w:rsidRPr="0008700C" w:rsidRDefault="00E97570" w:rsidP="00E97570">
            <w:pPr>
              <w:rPr>
                <w:b/>
              </w:rPr>
            </w:pPr>
          </w:p>
        </w:tc>
      </w:tr>
      <w:tr w:rsidR="00E97570" w:rsidTr="00F6646F">
        <w:trPr>
          <w:trHeight w:val="1170"/>
        </w:trPr>
        <w:tc>
          <w:tcPr>
            <w:tcW w:w="9540" w:type="dxa"/>
            <w:gridSpan w:val="2"/>
          </w:tcPr>
          <w:p w:rsidR="00E97570" w:rsidRDefault="00871B42" w:rsidP="00E97570">
            <w:pPr>
              <w:rPr>
                <w:b/>
              </w:rPr>
            </w:pPr>
            <w:r>
              <w:rPr>
                <w:b/>
              </w:rPr>
              <w:t>Very b</w:t>
            </w:r>
            <w:r w:rsidR="00E97570">
              <w:rPr>
                <w:b/>
              </w:rPr>
              <w:t>rief description</w:t>
            </w:r>
            <w:r>
              <w:rPr>
                <w:b/>
              </w:rPr>
              <w:t xml:space="preserve"> </w:t>
            </w:r>
            <w:r w:rsidR="00E97570">
              <w:rPr>
                <w:b/>
              </w:rPr>
              <w:t xml:space="preserve">of resource/s and how they might be used by teachers/students </w:t>
            </w:r>
          </w:p>
          <w:p w:rsidR="00E97570" w:rsidRDefault="00E97570" w:rsidP="00E97570">
            <w:pPr>
              <w:rPr>
                <w:b/>
              </w:rPr>
            </w:pPr>
          </w:p>
          <w:p w:rsidR="00E97570" w:rsidRDefault="00E97570" w:rsidP="00E97570">
            <w:pPr>
              <w:rPr>
                <w:b/>
              </w:rPr>
            </w:pPr>
          </w:p>
          <w:p w:rsidR="00E97570" w:rsidRDefault="00E97570" w:rsidP="00E97570">
            <w:pPr>
              <w:rPr>
                <w:b/>
              </w:rPr>
            </w:pPr>
          </w:p>
          <w:p w:rsidR="00E97570" w:rsidRPr="0008700C" w:rsidRDefault="00E97570" w:rsidP="00E97570">
            <w:pPr>
              <w:rPr>
                <w:b/>
              </w:rPr>
            </w:pPr>
          </w:p>
        </w:tc>
      </w:tr>
      <w:tr w:rsidR="00E97570" w:rsidTr="00F6646F">
        <w:trPr>
          <w:trHeight w:val="1156"/>
        </w:trPr>
        <w:tc>
          <w:tcPr>
            <w:tcW w:w="9540" w:type="dxa"/>
            <w:gridSpan w:val="2"/>
          </w:tcPr>
          <w:p w:rsidR="00E97570" w:rsidRPr="00F6646F" w:rsidRDefault="00E97570" w:rsidP="00E97570">
            <w:pPr>
              <w:rPr>
                <w:b/>
              </w:rPr>
            </w:pPr>
            <w:r w:rsidRPr="00F6646F">
              <w:rPr>
                <w:b/>
              </w:rPr>
              <w:t>URL for the resource: (N.B.) You can either send us the URL to link to, or you can send us the resources</w:t>
            </w:r>
            <w:r w:rsidR="00F81710">
              <w:rPr>
                <w:b/>
              </w:rPr>
              <w:t xml:space="preserve"> (</w:t>
            </w:r>
            <w:r w:rsidR="008845BE">
              <w:rPr>
                <w:b/>
              </w:rPr>
              <w:t>e.g.</w:t>
            </w:r>
            <w:r w:rsidR="00F81710">
              <w:rPr>
                <w:b/>
              </w:rPr>
              <w:t xml:space="preserve"> pdfs)</w:t>
            </w:r>
            <w:r w:rsidRPr="00F6646F">
              <w:rPr>
                <w:b/>
              </w:rPr>
              <w:t xml:space="preserve"> and we can share them via the hub on your behalf. </w:t>
            </w:r>
          </w:p>
          <w:p w:rsidR="00E97570" w:rsidRPr="00F6646F" w:rsidRDefault="00E97570" w:rsidP="00E97570">
            <w:pPr>
              <w:rPr>
                <w:b/>
              </w:rPr>
            </w:pPr>
          </w:p>
          <w:p w:rsidR="00E97570" w:rsidRPr="00F6646F" w:rsidRDefault="00E97570" w:rsidP="00F81710"/>
        </w:tc>
      </w:tr>
      <w:tr w:rsidR="00F81710" w:rsidTr="00F6646F">
        <w:trPr>
          <w:trHeight w:val="1156"/>
        </w:trPr>
        <w:tc>
          <w:tcPr>
            <w:tcW w:w="9540" w:type="dxa"/>
            <w:gridSpan w:val="2"/>
          </w:tcPr>
          <w:p w:rsidR="00F81710" w:rsidRDefault="00871B42" w:rsidP="00E97570">
            <w:pPr>
              <w:rPr>
                <w:b/>
              </w:rPr>
            </w:pPr>
            <w:r>
              <w:rPr>
                <w:b/>
              </w:rPr>
              <w:t xml:space="preserve">Any other </w:t>
            </w:r>
            <w:r w:rsidR="00F81710" w:rsidRPr="00F6646F">
              <w:rPr>
                <w:b/>
              </w:rPr>
              <w:t>URL</w:t>
            </w:r>
            <w:r w:rsidR="008845BE">
              <w:rPr>
                <w:b/>
              </w:rPr>
              <w:t>(s)</w:t>
            </w:r>
            <w:r w:rsidR="00F81710" w:rsidRPr="00F6646F">
              <w:rPr>
                <w:b/>
              </w:rPr>
              <w:t xml:space="preserve"> for</w:t>
            </w:r>
            <w:r>
              <w:rPr>
                <w:b/>
              </w:rPr>
              <w:t xml:space="preserve"> more general</w:t>
            </w:r>
            <w:r w:rsidR="00F81710" w:rsidRPr="00F6646F">
              <w:rPr>
                <w:b/>
              </w:rPr>
              <w:t xml:space="preserve"> further information about the university/transition arrangements for students:</w:t>
            </w:r>
          </w:p>
          <w:p w:rsidR="008845BE" w:rsidRDefault="008845BE" w:rsidP="00E97570">
            <w:pPr>
              <w:rPr>
                <w:b/>
              </w:rPr>
            </w:pPr>
          </w:p>
          <w:p w:rsidR="008845BE" w:rsidRDefault="008845BE" w:rsidP="00E97570">
            <w:pPr>
              <w:rPr>
                <w:b/>
              </w:rPr>
            </w:pPr>
          </w:p>
          <w:p w:rsidR="008845BE" w:rsidRPr="00F6646F" w:rsidRDefault="008845BE" w:rsidP="00E97570">
            <w:pPr>
              <w:rPr>
                <w:b/>
              </w:rPr>
            </w:pPr>
          </w:p>
        </w:tc>
      </w:tr>
    </w:tbl>
    <w:p w:rsidR="00B677A3" w:rsidRDefault="00B677A3"/>
    <w:sectPr w:rsidR="00B677A3" w:rsidSect="00087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7B6" w:rsidRDefault="005757B6" w:rsidP="00F6646F">
      <w:pPr>
        <w:spacing w:after="0" w:line="240" w:lineRule="auto"/>
      </w:pPr>
      <w:r>
        <w:separator/>
      </w:r>
    </w:p>
  </w:endnote>
  <w:endnote w:type="continuationSeparator" w:id="0">
    <w:p w:rsidR="005757B6" w:rsidRDefault="005757B6" w:rsidP="00F6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A0C" w:rsidRDefault="00C91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A0C" w:rsidRDefault="00C91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A0C" w:rsidRDefault="00C91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7B6" w:rsidRDefault="005757B6" w:rsidP="00F6646F">
      <w:pPr>
        <w:spacing w:after="0" w:line="240" w:lineRule="auto"/>
      </w:pPr>
      <w:r>
        <w:separator/>
      </w:r>
    </w:p>
  </w:footnote>
  <w:footnote w:type="continuationSeparator" w:id="0">
    <w:p w:rsidR="005757B6" w:rsidRDefault="005757B6" w:rsidP="00F6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A0C" w:rsidRDefault="00C91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46F" w:rsidRPr="00F6646F" w:rsidRDefault="00F6646F">
    <w:pPr>
      <w:pStyle w:val="Header"/>
      <w:rPr>
        <w:b/>
      </w:rPr>
    </w:pPr>
    <w:r w:rsidRPr="00F6646F">
      <w:rPr>
        <w:b/>
      </w:rPr>
      <w:t xml:space="preserve">Please email completed forms including relevant URLs or resources back to </w:t>
    </w:r>
    <w:hyperlink r:id="rId1" w:history="1">
      <w:r w:rsidRPr="00F6646F">
        <w:rPr>
          <w:rStyle w:val="Hyperlink"/>
          <w:b/>
        </w:rPr>
        <w:t>enquiries@history.org.uk</w:t>
      </w:r>
    </w:hyperlink>
    <w:r w:rsidR="007D3FC1">
      <w:rPr>
        <w:b/>
      </w:rPr>
      <w:t xml:space="preserve"> </w:t>
    </w:r>
    <w:bookmarkStart w:id="0" w:name="_GoBack"/>
    <w:bookmarkEnd w:id="0"/>
  </w:p>
  <w:p w:rsidR="00F6646F" w:rsidRPr="00E97570" w:rsidRDefault="00F6646F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A0C" w:rsidRDefault="00C91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F0"/>
    <w:rsid w:val="0008700C"/>
    <w:rsid w:val="001352C9"/>
    <w:rsid w:val="00145BF0"/>
    <w:rsid w:val="005757B6"/>
    <w:rsid w:val="007A438E"/>
    <w:rsid w:val="007D3FC1"/>
    <w:rsid w:val="00871B42"/>
    <w:rsid w:val="008845BE"/>
    <w:rsid w:val="00B04AE6"/>
    <w:rsid w:val="00B677A3"/>
    <w:rsid w:val="00C91A0C"/>
    <w:rsid w:val="00E97570"/>
    <w:rsid w:val="00F6646F"/>
    <w:rsid w:val="00F8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385B"/>
  <w15:chartTrackingRefBased/>
  <w15:docId w15:val="{EA783204-97B9-4CCC-B633-137E7C79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6F"/>
  </w:style>
  <w:style w:type="paragraph" w:styleId="Footer">
    <w:name w:val="footer"/>
    <w:basedOn w:val="Normal"/>
    <w:link w:val="FooterChar"/>
    <w:uiPriority w:val="99"/>
    <w:unhideWhenUsed/>
    <w:rsid w:val="00F66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6F"/>
  </w:style>
  <w:style w:type="character" w:styleId="Hyperlink">
    <w:name w:val="Hyperlink"/>
    <w:basedOn w:val="DefaultParagraphFont"/>
    <w:uiPriority w:val="99"/>
    <w:unhideWhenUsed/>
    <w:rsid w:val="00F664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histo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Jones</dc:creator>
  <cp:keywords/>
  <dc:description/>
  <cp:lastModifiedBy>Melanie Jones</cp:lastModifiedBy>
  <cp:revision>2</cp:revision>
  <dcterms:created xsi:type="dcterms:W3CDTF">2020-06-17T11:38:00Z</dcterms:created>
  <dcterms:modified xsi:type="dcterms:W3CDTF">2020-06-17T11:38:00Z</dcterms:modified>
</cp:coreProperties>
</file>