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15"/>
        <w:gridCol w:w="2100"/>
        <w:gridCol w:w="2805"/>
      </w:tblGrid>
      <w:tr w:rsidR="0008700C">
        <w:trPr>
          <w:trHeight w:val="720"/>
        </w:trPr>
        <w:tc>
          <w:tcPr>
            <w:tcW w:w="9540" w:type="dxa"/>
            <w:gridSpan w:val="4"/>
          </w:tcPr>
          <w:p w:rsidR="0008700C" w:rsidRPr="0008700C" w:rsidRDefault="0008700C" w:rsidP="0008700C">
            <w:pPr>
              <w:jc w:val="center"/>
              <w:rPr>
                <w:b/>
              </w:rPr>
            </w:pPr>
            <w:r w:rsidRPr="0008700C">
              <w:rPr>
                <w:b/>
              </w:rPr>
              <w:t>HA Resource Hub Submission Form</w:t>
            </w:r>
          </w:p>
        </w:tc>
      </w:tr>
      <w:tr w:rsidR="0008700C">
        <w:trPr>
          <w:trHeight w:val="555"/>
        </w:trPr>
        <w:tc>
          <w:tcPr>
            <w:tcW w:w="6735" w:type="dxa"/>
            <w:gridSpan w:val="3"/>
          </w:tcPr>
          <w:p w:rsidR="0008700C" w:rsidRPr="0008700C" w:rsidRDefault="0008700C" w:rsidP="0013257D">
            <w:pPr>
              <w:rPr>
                <w:b/>
              </w:rPr>
            </w:pPr>
            <w:r w:rsidRPr="0008700C">
              <w:rPr>
                <w:b/>
              </w:rPr>
              <w:t>Resource Title:</w:t>
            </w:r>
            <w:r w:rsidR="00441914">
              <w:rPr>
                <w:b/>
              </w:rPr>
              <w:t xml:space="preserve"> </w:t>
            </w:r>
            <w:r w:rsidR="0013257D">
              <w:rPr>
                <w:b/>
              </w:rPr>
              <w:br/>
            </w:r>
            <w:r w:rsidR="00441914">
              <w:rPr>
                <w:b/>
              </w:rPr>
              <w:t>Florence Nightingale and Nellie Spindler scheme of work</w:t>
            </w:r>
            <w:r w:rsidR="0013257D">
              <w:rPr>
                <w:b/>
              </w:rPr>
              <w:t xml:space="preserve">. </w:t>
            </w:r>
            <w:r w:rsidR="0013257D">
              <w:rPr>
                <w:b/>
              </w:rPr>
              <w:br/>
            </w:r>
            <w:r w:rsidR="00441914">
              <w:rPr>
                <w:b/>
              </w:rPr>
              <w:t>Who deserves to be reme</w:t>
            </w:r>
            <w:bookmarkStart w:id="0" w:name="_GoBack"/>
            <w:bookmarkEnd w:id="0"/>
            <w:r w:rsidR="00441914">
              <w:rPr>
                <w:b/>
              </w:rPr>
              <w:t>mbered</w:t>
            </w:r>
            <w:r w:rsidR="0013257D">
              <w:rPr>
                <w:b/>
              </w:rPr>
              <w:t>:</w:t>
            </w:r>
            <w:r w:rsidR="00441914">
              <w:rPr>
                <w:b/>
              </w:rPr>
              <w:t xml:space="preserve"> Florence Nightingale or Nellie Spindler?</w:t>
            </w:r>
          </w:p>
        </w:tc>
        <w:tc>
          <w:tcPr>
            <w:tcW w:w="2805" w:type="dxa"/>
          </w:tcPr>
          <w:p w:rsidR="0008700C" w:rsidRPr="0008700C" w:rsidRDefault="0008700C">
            <w:pPr>
              <w:rPr>
                <w:b/>
              </w:rPr>
            </w:pPr>
            <w:r w:rsidRPr="0008700C">
              <w:rPr>
                <w:b/>
              </w:rPr>
              <w:t>Age Range:</w:t>
            </w:r>
            <w:r w:rsidR="00441914">
              <w:rPr>
                <w:b/>
              </w:rPr>
              <w:t xml:space="preserve"> KS1</w:t>
            </w:r>
          </w:p>
        </w:tc>
      </w:tr>
      <w:tr w:rsidR="0008700C">
        <w:trPr>
          <w:trHeight w:val="585"/>
        </w:trPr>
        <w:tc>
          <w:tcPr>
            <w:tcW w:w="4620" w:type="dxa"/>
          </w:tcPr>
          <w:p w:rsidR="0013257D" w:rsidRDefault="0008700C">
            <w:pPr>
              <w:rPr>
                <w:b/>
              </w:rPr>
            </w:pPr>
            <w:r w:rsidRPr="0008700C">
              <w:rPr>
                <w:b/>
              </w:rPr>
              <w:t>Author name and email contact:</w:t>
            </w:r>
            <w:r w:rsidR="00B04AE6">
              <w:rPr>
                <w:b/>
              </w:rPr>
              <w:t xml:space="preserve"> </w:t>
            </w:r>
          </w:p>
          <w:p w:rsidR="00441914" w:rsidRDefault="00441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Bev </w:t>
            </w:r>
            <w:r w:rsidR="0013257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orrest</w:t>
            </w:r>
          </w:p>
          <w:p w:rsidR="00B04AE6" w:rsidRPr="00B04AE6" w:rsidRDefault="0013257D">
            <w:pPr>
              <w:rPr>
                <w:b/>
                <w:sz w:val="20"/>
                <w:szCs w:val="20"/>
              </w:rPr>
            </w:pPr>
            <w:hyperlink r:id="rId4" w:history="1">
              <w:r w:rsidRPr="006E31E7">
                <w:rPr>
                  <w:rStyle w:val="Hyperlink"/>
                  <w:b/>
                  <w:sz w:val="20"/>
                  <w:szCs w:val="20"/>
                </w:rPr>
                <w:t>bevforrest@outlook.com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:rsidR="00B04AE6" w:rsidRPr="0008700C" w:rsidRDefault="00B04AE6">
            <w:pPr>
              <w:rPr>
                <w:b/>
              </w:rPr>
            </w:pPr>
          </w:p>
          <w:p w:rsidR="0008700C" w:rsidRDefault="0008700C"/>
        </w:tc>
        <w:tc>
          <w:tcPr>
            <w:tcW w:w="4920" w:type="dxa"/>
            <w:gridSpan w:val="3"/>
          </w:tcPr>
          <w:p w:rsidR="00441914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Resource Details: </w:t>
            </w:r>
          </w:p>
          <w:p w:rsidR="00441914" w:rsidRPr="0013257D" w:rsidRDefault="00441914">
            <w:r w:rsidRPr="0013257D">
              <w:t>Follow weblink to access activities and all resources</w:t>
            </w:r>
            <w:r w:rsidR="0013257D" w:rsidRPr="0013257D">
              <w:t>:</w:t>
            </w:r>
          </w:p>
          <w:p w:rsidR="0008700C" w:rsidRPr="0008700C" w:rsidRDefault="0013257D" w:rsidP="0013257D">
            <w:pPr>
              <w:rPr>
                <w:b/>
              </w:rPr>
            </w:pPr>
            <w:hyperlink r:id="rId5" w:history="1">
              <w:r w:rsidRPr="006E31E7">
                <w:rPr>
                  <w:rStyle w:val="Hyperlink"/>
                  <w:b/>
                </w:rPr>
                <w:t>https://www.teachwire.net/news/home-learning-activity-celebrate-florence-nightingales-200th-birthday</w:t>
              </w:r>
            </w:hyperlink>
            <w:r>
              <w:rPr>
                <w:b/>
              </w:rPr>
              <w:t xml:space="preserve"> </w:t>
            </w:r>
          </w:p>
        </w:tc>
      </w:tr>
      <w:tr w:rsidR="0008700C">
        <w:trPr>
          <w:trHeight w:val="1170"/>
        </w:trPr>
        <w:tc>
          <w:tcPr>
            <w:tcW w:w="4635" w:type="dxa"/>
            <w:gridSpan w:val="2"/>
          </w:tcPr>
          <w:p w:rsidR="00441914" w:rsidRDefault="0008700C">
            <w:pPr>
              <w:rPr>
                <w:b/>
              </w:rPr>
            </w:pPr>
            <w:r w:rsidRPr="0008700C">
              <w:rPr>
                <w:b/>
              </w:rPr>
              <w:t>Necessary prior learning to complete this:</w:t>
            </w:r>
          </w:p>
          <w:p w:rsidR="0008700C" w:rsidRPr="0013257D" w:rsidRDefault="00441914">
            <w:r w:rsidRPr="0013257D">
              <w:t>None</w:t>
            </w:r>
          </w:p>
        </w:tc>
        <w:tc>
          <w:tcPr>
            <w:tcW w:w="4905" w:type="dxa"/>
            <w:gridSpan w:val="2"/>
          </w:tcPr>
          <w:p w:rsidR="00441914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What does it lead to next? </w:t>
            </w:r>
          </w:p>
          <w:p w:rsidR="0008700C" w:rsidRDefault="00441914">
            <w:pPr>
              <w:rPr>
                <w:b/>
              </w:rPr>
            </w:pPr>
            <w:r w:rsidRPr="0013257D">
              <w:t>Can apply knowledge and understanding to study other significant people and events.</w:t>
            </w:r>
          </w:p>
          <w:p w:rsidR="0008700C" w:rsidRPr="0008700C" w:rsidRDefault="0008700C">
            <w:pPr>
              <w:rPr>
                <w:b/>
              </w:rPr>
            </w:pPr>
          </w:p>
        </w:tc>
      </w:tr>
      <w:tr w:rsidR="0008700C" w:rsidTr="0013257D">
        <w:trPr>
          <w:trHeight w:val="2354"/>
        </w:trPr>
        <w:tc>
          <w:tcPr>
            <w:tcW w:w="9540" w:type="dxa"/>
            <w:gridSpan w:val="4"/>
          </w:tcPr>
          <w:p w:rsidR="00441914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Explanation: How should this resource be used? </w:t>
            </w:r>
          </w:p>
          <w:p w:rsidR="0008700C" w:rsidRDefault="00441914">
            <w:pPr>
              <w:rPr>
                <w:b/>
              </w:rPr>
            </w:pPr>
            <w:r w:rsidRPr="0013257D">
              <w:t xml:space="preserve">The resource is written for use by a parent with their child. All the required resources are available.  If you prefer you could change the focus from Nellie Spindler to a local nurse from the First World War or to Edith Cavell. </w:t>
            </w:r>
          </w:p>
          <w:p w:rsidR="0008700C" w:rsidRPr="0008700C" w:rsidRDefault="0008700C">
            <w:pPr>
              <w:rPr>
                <w:b/>
              </w:rPr>
            </w:pPr>
          </w:p>
        </w:tc>
      </w:tr>
    </w:tbl>
    <w:p w:rsidR="00B677A3" w:rsidRDefault="00B677A3"/>
    <w:sectPr w:rsidR="00B677A3" w:rsidSect="0008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F0"/>
    <w:rsid w:val="0008700C"/>
    <w:rsid w:val="000A1309"/>
    <w:rsid w:val="0013257D"/>
    <w:rsid w:val="00145BF0"/>
    <w:rsid w:val="00441914"/>
    <w:rsid w:val="00B04AE6"/>
    <w:rsid w:val="00B6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27F"/>
  <w15:docId w15:val="{5065DD1E-0E99-4B30-99B9-5FD15FC6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achwire.net/news/home-learning-activity-celebrate-florence-nightingales-200th-birthday" TargetMode="External"/><Relationship Id="rId4" Type="http://schemas.openxmlformats.org/officeDocument/2006/relationships/hyperlink" Target="mailto:bevforres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Jones</dc:creator>
  <cp:keywords/>
  <dc:description/>
  <cp:lastModifiedBy>Harvey Edser</cp:lastModifiedBy>
  <cp:revision>3</cp:revision>
  <dcterms:created xsi:type="dcterms:W3CDTF">2020-05-11T19:27:00Z</dcterms:created>
  <dcterms:modified xsi:type="dcterms:W3CDTF">2020-05-19T14:05:00Z</dcterms:modified>
</cp:coreProperties>
</file>