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40"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0"/>
        <w:gridCol w:w="15"/>
        <w:gridCol w:w="2100"/>
        <w:gridCol w:w="2805"/>
      </w:tblGrid>
      <w:tr w:rsidR="0010352D" w14:paraId="5EFA3523" w14:textId="77777777" w:rsidTr="00817BBB">
        <w:trPr>
          <w:trHeight w:val="728"/>
        </w:trPr>
        <w:tc>
          <w:tcPr>
            <w:tcW w:w="9540" w:type="dxa"/>
            <w:gridSpan w:val="4"/>
          </w:tcPr>
          <w:p w14:paraId="37E172B4" w14:textId="77777777" w:rsidR="0010352D" w:rsidRPr="0008700C" w:rsidRDefault="0010352D" w:rsidP="00817BBB">
            <w:pPr>
              <w:jc w:val="center"/>
              <w:rPr>
                <w:b/>
              </w:rPr>
            </w:pPr>
            <w:r w:rsidRPr="0008700C">
              <w:rPr>
                <w:b/>
              </w:rPr>
              <w:t>HA Resource Hub Submission Form</w:t>
            </w:r>
          </w:p>
        </w:tc>
      </w:tr>
      <w:tr w:rsidR="0010352D" w14:paraId="0855AFDC" w14:textId="77777777" w:rsidTr="00817BBB">
        <w:trPr>
          <w:trHeight w:val="555"/>
        </w:trPr>
        <w:tc>
          <w:tcPr>
            <w:tcW w:w="6735" w:type="dxa"/>
            <w:gridSpan w:val="3"/>
          </w:tcPr>
          <w:p w14:paraId="3FD56013" w14:textId="5D89875F" w:rsidR="0010352D" w:rsidRPr="0008700C" w:rsidRDefault="0010352D" w:rsidP="00817BBB">
            <w:pPr>
              <w:rPr>
                <w:b/>
              </w:rPr>
            </w:pPr>
            <w:r w:rsidRPr="0008700C">
              <w:rPr>
                <w:b/>
              </w:rPr>
              <w:t>Resource Title:</w:t>
            </w:r>
            <w:r>
              <w:rPr>
                <w:b/>
              </w:rPr>
              <w:t xml:space="preserve"> Was Henry VII a “Winter’s King”</w:t>
            </w:r>
            <w:r>
              <w:rPr>
                <w:b/>
              </w:rPr>
              <w:t>?</w:t>
            </w:r>
          </w:p>
        </w:tc>
        <w:tc>
          <w:tcPr>
            <w:tcW w:w="2805" w:type="dxa"/>
          </w:tcPr>
          <w:p w14:paraId="77D38301" w14:textId="77777777" w:rsidR="0010352D" w:rsidRPr="0008700C" w:rsidRDefault="0010352D" w:rsidP="00817BBB">
            <w:pPr>
              <w:rPr>
                <w:b/>
              </w:rPr>
            </w:pPr>
            <w:r w:rsidRPr="0008700C">
              <w:rPr>
                <w:b/>
              </w:rPr>
              <w:t>Age Range:</w:t>
            </w:r>
            <w:r>
              <w:rPr>
                <w:b/>
              </w:rPr>
              <w:t xml:space="preserve"> 11-13 (</w:t>
            </w:r>
            <w:proofErr w:type="spellStart"/>
            <w:r>
              <w:rPr>
                <w:b/>
              </w:rPr>
              <w:t>yr</w:t>
            </w:r>
            <w:proofErr w:type="spellEnd"/>
            <w:r>
              <w:rPr>
                <w:b/>
              </w:rPr>
              <w:t xml:space="preserve"> 7- </w:t>
            </w:r>
            <w:proofErr w:type="spellStart"/>
            <w:r>
              <w:rPr>
                <w:b/>
              </w:rPr>
              <w:t>Yr</w:t>
            </w:r>
            <w:proofErr w:type="spellEnd"/>
            <w:r>
              <w:rPr>
                <w:b/>
              </w:rPr>
              <w:t xml:space="preserve"> 8)</w:t>
            </w:r>
          </w:p>
        </w:tc>
      </w:tr>
      <w:tr w:rsidR="0010352D" w14:paraId="0FEFCF5C" w14:textId="77777777" w:rsidTr="00817BBB">
        <w:trPr>
          <w:trHeight w:val="585"/>
        </w:trPr>
        <w:tc>
          <w:tcPr>
            <w:tcW w:w="4620" w:type="dxa"/>
          </w:tcPr>
          <w:p w14:paraId="5A482D03" w14:textId="77777777" w:rsidR="0010352D" w:rsidRPr="0008700C" w:rsidRDefault="0010352D" w:rsidP="00817BBB">
            <w:pPr>
              <w:rPr>
                <w:b/>
              </w:rPr>
            </w:pPr>
            <w:r w:rsidRPr="0008700C">
              <w:rPr>
                <w:b/>
              </w:rPr>
              <w:t>Author name and email contact:</w:t>
            </w:r>
          </w:p>
          <w:p w14:paraId="1DF3BEBC" w14:textId="77777777" w:rsidR="0010352D" w:rsidRDefault="0010352D" w:rsidP="00817BBB">
            <w:r>
              <w:t>Emma Bevan</w:t>
            </w:r>
          </w:p>
          <w:p w14:paraId="2AE8E254" w14:textId="5BCBC5E6" w:rsidR="0010352D" w:rsidRDefault="0010352D" w:rsidP="00817BBB">
            <w:hyperlink r:id="rId6" w:history="1">
              <w:r w:rsidRPr="00EE6A10">
                <w:rPr>
                  <w:rStyle w:val="Hyperlink"/>
                </w:rPr>
                <w:t>ebevan@harrogatehighschool.co.uk</w:t>
              </w:r>
            </w:hyperlink>
            <w:r>
              <w:t xml:space="preserve"> </w:t>
            </w:r>
          </w:p>
        </w:tc>
        <w:tc>
          <w:tcPr>
            <w:tcW w:w="4920" w:type="dxa"/>
            <w:gridSpan w:val="3"/>
          </w:tcPr>
          <w:p w14:paraId="433F748D" w14:textId="001B282C" w:rsidR="0010352D" w:rsidRDefault="0010352D" w:rsidP="00817BBB">
            <w:pPr>
              <w:rPr>
                <w:b/>
              </w:rPr>
            </w:pPr>
            <w:r w:rsidRPr="0008700C">
              <w:rPr>
                <w:b/>
              </w:rPr>
              <w:t xml:space="preserve">Resource Details: </w:t>
            </w:r>
          </w:p>
          <w:p w14:paraId="74671C5D" w14:textId="2E4B2CA3" w:rsidR="0010352D" w:rsidRPr="00773563" w:rsidRDefault="0010352D" w:rsidP="00817BBB">
            <w:proofErr w:type="spellStart"/>
            <w:r w:rsidRPr="00773563">
              <w:t>Powerpoint</w:t>
            </w:r>
            <w:proofErr w:type="spellEnd"/>
            <w:r>
              <w:t>:</w:t>
            </w:r>
            <w:r w:rsidRPr="00773563">
              <w:t xml:space="preserve"> “Henry VII</w:t>
            </w:r>
            <w:r>
              <w:t>,</w:t>
            </w:r>
            <w:r w:rsidRPr="00773563">
              <w:t xml:space="preserve"> The Winter King”</w:t>
            </w:r>
          </w:p>
          <w:p w14:paraId="32B7FF24" w14:textId="48B5C172" w:rsidR="0010352D" w:rsidRPr="00773563" w:rsidRDefault="0010352D" w:rsidP="00817BBB">
            <w:r w:rsidRPr="00773563">
              <w:t>Document: King Henry VII information Sheet</w:t>
            </w:r>
            <w:r>
              <w:t xml:space="preserve"> (second page of this Word doc, below)</w:t>
            </w:r>
          </w:p>
          <w:p w14:paraId="57C3DC85" w14:textId="77777777" w:rsidR="0010352D" w:rsidRPr="0008700C" w:rsidRDefault="0010352D" w:rsidP="00817BBB">
            <w:pPr>
              <w:rPr>
                <w:b/>
              </w:rPr>
            </w:pPr>
          </w:p>
        </w:tc>
      </w:tr>
      <w:tr w:rsidR="0010352D" w14:paraId="68F9538E" w14:textId="77777777" w:rsidTr="00817BBB">
        <w:trPr>
          <w:trHeight w:val="1170"/>
        </w:trPr>
        <w:tc>
          <w:tcPr>
            <w:tcW w:w="4635" w:type="dxa"/>
            <w:gridSpan w:val="2"/>
          </w:tcPr>
          <w:p w14:paraId="7DF2A541" w14:textId="77777777" w:rsidR="0010352D" w:rsidRDefault="0010352D" w:rsidP="00817BBB">
            <w:pPr>
              <w:rPr>
                <w:b/>
              </w:rPr>
            </w:pPr>
            <w:r w:rsidRPr="0008700C">
              <w:rPr>
                <w:b/>
              </w:rPr>
              <w:t>Necessary prior learning to complete this:</w:t>
            </w:r>
          </w:p>
          <w:p w14:paraId="60BAAE97" w14:textId="77777777" w:rsidR="0010352D" w:rsidRPr="0010352D" w:rsidRDefault="0010352D" w:rsidP="00817BBB">
            <w:r w:rsidRPr="0010352D">
              <w:t>None, but preferable to have some knowledge on the Battle of Bosworth and the Wars of the Roses.</w:t>
            </w:r>
          </w:p>
        </w:tc>
        <w:tc>
          <w:tcPr>
            <w:tcW w:w="4905" w:type="dxa"/>
            <w:gridSpan w:val="2"/>
          </w:tcPr>
          <w:p w14:paraId="74C8B9FC" w14:textId="77777777" w:rsidR="0010352D" w:rsidRDefault="0010352D" w:rsidP="00817BBB">
            <w:pPr>
              <w:rPr>
                <w:b/>
              </w:rPr>
            </w:pPr>
            <w:r w:rsidRPr="0008700C">
              <w:rPr>
                <w:b/>
              </w:rPr>
              <w:t xml:space="preserve">What does it lead to next? </w:t>
            </w:r>
          </w:p>
          <w:p w14:paraId="5393DE4C" w14:textId="77777777" w:rsidR="0010352D" w:rsidRPr="00773563" w:rsidRDefault="0010352D" w:rsidP="00817BBB">
            <w:r w:rsidRPr="00773563">
              <w:t>The reigns of proceeding Tudor Monarchs</w:t>
            </w:r>
            <w:r>
              <w:t xml:space="preserve"> and future studies of Monarchy</w:t>
            </w:r>
          </w:p>
          <w:p w14:paraId="6AC3FD39" w14:textId="77777777" w:rsidR="0010352D" w:rsidRDefault="0010352D" w:rsidP="00817BBB">
            <w:pPr>
              <w:rPr>
                <w:b/>
              </w:rPr>
            </w:pPr>
          </w:p>
          <w:p w14:paraId="7BD657F5" w14:textId="77777777" w:rsidR="0010352D" w:rsidRPr="0008700C" w:rsidRDefault="0010352D" w:rsidP="00817BBB">
            <w:pPr>
              <w:rPr>
                <w:b/>
              </w:rPr>
            </w:pPr>
          </w:p>
        </w:tc>
      </w:tr>
      <w:tr w:rsidR="0010352D" w14:paraId="68F81776" w14:textId="77777777" w:rsidTr="00817BBB">
        <w:trPr>
          <w:trHeight w:val="3390"/>
        </w:trPr>
        <w:tc>
          <w:tcPr>
            <w:tcW w:w="9540" w:type="dxa"/>
            <w:gridSpan w:val="4"/>
          </w:tcPr>
          <w:p w14:paraId="40074AAC" w14:textId="77777777" w:rsidR="0010352D" w:rsidRDefault="0010352D" w:rsidP="00817BBB">
            <w:pPr>
              <w:rPr>
                <w:b/>
              </w:rPr>
            </w:pPr>
            <w:r w:rsidRPr="0008700C">
              <w:rPr>
                <w:b/>
              </w:rPr>
              <w:t xml:space="preserve">Explanation: How should this resource be used? </w:t>
            </w:r>
          </w:p>
          <w:p w14:paraId="72C88B63" w14:textId="77777777" w:rsidR="0010352D" w:rsidRPr="0010352D" w:rsidRDefault="0010352D" w:rsidP="00817BBB">
            <w:r w:rsidRPr="0010352D">
              <w:t>Students begin by unpicking the argument of historian Thomas Penn before building up their own knowledge to assess Penn’s judgement.</w:t>
            </w:r>
          </w:p>
          <w:p w14:paraId="12984C2E" w14:textId="77777777" w:rsidR="0010352D" w:rsidRPr="0010352D" w:rsidRDefault="0010352D" w:rsidP="00817BBB">
            <w:r w:rsidRPr="0010352D">
              <w:t xml:space="preserve">Students can work through the </w:t>
            </w:r>
            <w:proofErr w:type="spellStart"/>
            <w:r w:rsidRPr="0010352D">
              <w:t>Powerpoint</w:t>
            </w:r>
            <w:proofErr w:type="spellEnd"/>
            <w:r w:rsidRPr="0010352D">
              <w:t xml:space="preserve"> and complete the timeline attached (at bottom) to complete an overview of King Henry’s VII reign.</w:t>
            </w:r>
          </w:p>
          <w:p w14:paraId="77AF33E2" w14:textId="77777777" w:rsidR="0010352D" w:rsidRPr="0010352D" w:rsidRDefault="0010352D" w:rsidP="00817BBB">
            <w:r w:rsidRPr="0010352D">
              <w:t>Lesson is designed to encourage students to make judgements and debate like historians.</w:t>
            </w:r>
          </w:p>
          <w:p w14:paraId="176667A1" w14:textId="77777777" w:rsidR="0010352D" w:rsidRDefault="0010352D" w:rsidP="00817BBB">
            <w:pPr>
              <w:rPr>
                <w:b/>
              </w:rPr>
            </w:pPr>
          </w:p>
          <w:p w14:paraId="4EA24F26" w14:textId="77777777" w:rsidR="0010352D" w:rsidRDefault="0010352D" w:rsidP="00817BBB">
            <w:pPr>
              <w:rPr>
                <w:b/>
              </w:rPr>
            </w:pPr>
          </w:p>
          <w:p w14:paraId="43C33F78" w14:textId="77777777" w:rsidR="0010352D" w:rsidRDefault="0010352D" w:rsidP="00817BBB">
            <w:pPr>
              <w:rPr>
                <w:b/>
              </w:rPr>
            </w:pPr>
          </w:p>
          <w:p w14:paraId="3466B031" w14:textId="77777777" w:rsidR="0010352D" w:rsidRDefault="0010352D" w:rsidP="00817BBB">
            <w:pPr>
              <w:rPr>
                <w:b/>
              </w:rPr>
            </w:pPr>
          </w:p>
          <w:p w14:paraId="62821A38" w14:textId="77777777" w:rsidR="0010352D" w:rsidRDefault="0010352D" w:rsidP="00817BBB">
            <w:pPr>
              <w:rPr>
                <w:b/>
              </w:rPr>
            </w:pPr>
          </w:p>
          <w:p w14:paraId="3434CF0E" w14:textId="77777777" w:rsidR="0010352D" w:rsidRPr="0008700C" w:rsidRDefault="0010352D" w:rsidP="00817BBB">
            <w:pPr>
              <w:rPr>
                <w:b/>
              </w:rPr>
            </w:pPr>
          </w:p>
        </w:tc>
      </w:tr>
    </w:tbl>
    <w:p w14:paraId="28A0A35E" w14:textId="5C039CFB" w:rsidR="00A9161E" w:rsidRDefault="00A9161E">
      <w:pPr>
        <w:rPr>
          <w:rFonts w:cstheme="minorHAnsi"/>
          <w:b/>
          <w:sz w:val="24"/>
          <w:szCs w:val="24"/>
          <w:u w:val="single"/>
        </w:rPr>
      </w:pPr>
    </w:p>
    <w:p w14:paraId="11AA2EDD" w14:textId="1E831FB1" w:rsidR="0010352D" w:rsidRDefault="0010352D" w:rsidP="0010352D">
      <w:pPr>
        <w:pStyle w:val="Header"/>
        <w:jc w:val="center"/>
        <w:rPr>
          <w:rFonts w:cstheme="minorHAnsi"/>
          <w:b/>
          <w:sz w:val="24"/>
          <w:szCs w:val="24"/>
          <w:u w:val="single"/>
        </w:rPr>
      </w:pPr>
      <w:r>
        <w:rPr>
          <w:rFonts w:cstheme="minorHAnsi"/>
          <w:b/>
          <w:sz w:val="24"/>
          <w:szCs w:val="24"/>
          <w:u w:val="single"/>
        </w:rPr>
        <w:br w:type="column"/>
      </w:r>
      <w:r w:rsidRPr="0010352D">
        <w:rPr>
          <w:rFonts w:cstheme="minorHAnsi"/>
          <w:b/>
          <w:sz w:val="28"/>
          <w:szCs w:val="28"/>
        </w:rPr>
        <w:lastRenderedPageBreak/>
        <w:t>THE REIGN OF KING HENRY VII</w:t>
      </w:r>
      <w:r>
        <w:rPr>
          <w:rFonts w:cstheme="minorHAnsi"/>
          <w:b/>
          <w:sz w:val="28"/>
          <w:szCs w:val="28"/>
        </w:rPr>
        <w:t xml:space="preserve"> </w:t>
      </w:r>
    </w:p>
    <w:p w14:paraId="1F34D550" w14:textId="48E81AC1" w:rsidR="0010352D" w:rsidRDefault="0010352D">
      <w:pPr>
        <w:rPr>
          <w:rFonts w:cstheme="minorHAnsi"/>
          <w:b/>
          <w:sz w:val="24"/>
          <w:szCs w:val="24"/>
          <w:u w:val="single"/>
        </w:rPr>
      </w:pPr>
    </w:p>
    <w:tbl>
      <w:tblPr>
        <w:tblStyle w:val="TableGrid"/>
        <w:tblpPr w:leftFromText="180" w:rightFromText="180" w:vertAnchor="text" w:horzAnchor="page" w:tblpX="1292" w:tblpY="5"/>
        <w:tblW w:w="9776" w:type="dxa"/>
        <w:tblLook w:val="04A0" w:firstRow="1" w:lastRow="0" w:firstColumn="1" w:lastColumn="0" w:noHBand="0" w:noVBand="1"/>
      </w:tblPr>
      <w:tblGrid>
        <w:gridCol w:w="2381"/>
        <w:gridCol w:w="7395"/>
      </w:tblGrid>
      <w:tr w:rsidR="0010352D" w:rsidRPr="0010352D" w14:paraId="1A60A0C0" w14:textId="77777777" w:rsidTr="00817BBB">
        <w:trPr>
          <w:trHeight w:val="699"/>
        </w:trPr>
        <w:tc>
          <w:tcPr>
            <w:tcW w:w="2381" w:type="dxa"/>
          </w:tcPr>
          <w:p w14:paraId="2CC814C7" w14:textId="77777777" w:rsidR="0010352D" w:rsidRPr="0010352D" w:rsidRDefault="0010352D" w:rsidP="00817BBB">
            <w:pPr>
              <w:rPr>
                <w:rFonts w:cstheme="minorHAnsi"/>
                <w:b/>
                <w:sz w:val="24"/>
                <w:szCs w:val="24"/>
              </w:rPr>
            </w:pPr>
            <w:r w:rsidRPr="0010352D">
              <w:rPr>
                <w:rFonts w:cstheme="minorHAnsi"/>
                <w:b/>
                <w:sz w:val="24"/>
                <w:szCs w:val="24"/>
              </w:rPr>
              <w:t>22</w:t>
            </w:r>
            <w:r>
              <w:rPr>
                <w:rFonts w:cstheme="minorHAnsi"/>
                <w:b/>
                <w:sz w:val="24"/>
                <w:szCs w:val="24"/>
              </w:rPr>
              <w:t>nd</w:t>
            </w:r>
            <w:r w:rsidRPr="0010352D">
              <w:rPr>
                <w:rFonts w:cstheme="minorHAnsi"/>
                <w:b/>
                <w:sz w:val="24"/>
                <w:szCs w:val="24"/>
              </w:rPr>
              <w:t xml:space="preserve"> August 1485</w:t>
            </w:r>
          </w:p>
        </w:tc>
        <w:tc>
          <w:tcPr>
            <w:tcW w:w="7395" w:type="dxa"/>
          </w:tcPr>
          <w:p w14:paraId="12D1EC3D" w14:textId="77777777" w:rsidR="0010352D" w:rsidRPr="0010352D" w:rsidRDefault="0010352D" w:rsidP="00817BBB">
            <w:pPr>
              <w:rPr>
                <w:rFonts w:cstheme="minorHAnsi"/>
                <w:sz w:val="24"/>
                <w:szCs w:val="24"/>
              </w:rPr>
            </w:pPr>
            <w:r w:rsidRPr="0010352D">
              <w:rPr>
                <w:rFonts w:cstheme="minorHAnsi"/>
                <w:sz w:val="24"/>
                <w:szCs w:val="24"/>
              </w:rPr>
              <w:t>Henry VII defeats Richard III at the Battle of Bosworth</w:t>
            </w:r>
          </w:p>
        </w:tc>
      </w:tr>
      <w:tr w:rsidR="0010352D" w:rsidRPr="0010352D" w14:paraId="1A66A559" w14:textId="77777777" w:rsidTr="00817BBB">
        <w:trPr>
          <w:trHeight w:val="754"/>
        </w:trPr>
        <w:tc>
          <w:tcPr>
            <w:tcW w:w="2381" w:type="dxa"/>
          </w:tcPr>
          <w:p w14:paraId="0803AF42" w14:textId="77777777" w:rsidR="0010352D" w:rsidRPr="0010352D" w:rsidRDefault="0010352D" w:rsidP="00817BBB">
            <w:pPr>
              <w:rPr>
                <w:rFonts w:cstheme="minorHAnsi"/>
                <w:b/>
                <w:sz w:val="24"/>
                <w:szCs w:val="24"/>
              </w:rPr>
            </w:pPr>
            <w:r w:rsidRPr="0010352D">
              <w:rPr>
                <w:rFonts w:cstheme="minorHAnsi"/>
                <w:b/>
                <w:sz w:val="24"/>
                <w:szCs w:val="24"/>
              </w:rPr>
              <w:t>1486</w:t>
            </w:r>
          </w:p>
        </w:tc>
        <w:tc>
          <w:tcPr>
            <w:tcW w:w="7395" w:type="dxa"/>
          </w:tcPr>
          <w:p w14:paraId="106731B9" w14:textId="77777777" w:rsidR="0010352D" w:rsidRPr="0010352D" w:rsidRDefault="0010352D" w:rsidP="00817BBB">
            <w:pPr>
              <w:rPr>
                <w:rFonts w:cstheme="minorHAnsi"/>
                <w:sz w:val="24"/>
                <w:szCs w:val="24"/>
              </w:rPr>
            </w:pPr>
            <w:r w:rsidRPr="0010352D">
              <w:rPr>
                <w:rFonts w:cstheme="minorHAnsi"/>
                <w:sz w:val="24"/>
                <w:szCs w:val="24"/>
              </w:rPr>
              <w:t>Marries Elizabeth of York and they have their first son Arthur.</w:t>
            </w:r>
          </w:p>
          <w:p w14:paraId="61EB4944" w14:textId="77777777" w:rsidR="0010352D" w:rsidRPr="0010352D" w:rsidRDefault="0010352D" w:rsidP="00817BBB">
            <w:pPr>
              <w:rPr>
                <w:rFonts w:cstheme="minorHAnsi"/>
                <w:sz w:val="24"/>
                <w:szCs w:val="24"/>
              </w:rPr>
            </w:pPr>
            <w:r w:rsidRPr="0010352D">
              <w:rPr>
                <w:rFonts w:cstheme="minorHAnsi"/>
                <w:sz w:val="24"/>
                <w:szCs w:val="24"/>
              </w:rPr>
              <w:t>The symbol of the Tudor rose is also created</w:t>
            </w:r>
          </w:p>
        </w:tc>
      </w:tr>
      <w:tr w:rsidR="0010352D" w:rsidRPr="0010352D" w14:paraId="0DA2CC53" w14:textId="77777777" w:rsidTr="00817BBB">
        <w:trPr>
          <w:trHeight w:val="876"/>
        </w:trPr>
        <w:tc>
          <w:tcPr>
            <w:tcW w:w="2381" w:type="dxa"/>
          </w:tcPr>
          <w:p w14:paraId="6EE21388" w14:textId="77777777" w:rsidR="0010352D" w:rsidRPr="0010352D" w:rsidRDefault="0010352D" w:rsidP="00817BBB">
            <w:pPr>
              <w:rPr>
                <w:rFonts w:cstheme="minorHAnsi"/>
                <w:b/>
                <w:sz w:val="24"/>
                <w:szCs w:val="24"/>
              </w:rPr>
            </w:pPr>
            <w:r w:rsidRPr="0010352D">
              <w:rPr>
                <w:rFonts w:cstheme="minorHAnsi"/>
                <w:b/>
                <w:sz w:val="24"/>
                <w:szCs w:val="24"/>
              </w:rPr>
              <w:t>1487</w:t>
            </w:r>
          </w:p>
        </w:tc>
        <w:tc>
          <w:tcPr>
            <w:tcW w:w="7395" w:type="dxa"/>
          </w:tcPr>
          <w:p w14:paraId="72143E31" w14:textId="77777777" w:rsidR="0010352D" w:rsidRPr="0010352D" w:rsidRDefault="0010352D" w:rsidP="00817BBB">
            <w:pPr>
              <w:rPr>
                <w:rFonts w:cstheme="minorHAnsi"/>
                <w:sz w:val="24"/>
                <w:szCs w:val="24"/>
              </w:rPr>
            </w:pPr>
            <w:r w:rsidRPr="0010352D">
              <w:rPr>
                <w:rFonts w:cstheme="minorHAnsi"/>
                <w:sz w:val="24"/>
                <w:szCs w:val="24"/>
              </w:rPr>
              <w:t>Lambert Simnel rebellion against Henry VII where Henry has to defeat the uprising in a battle.</w:t>
            </w:r>
          </w:p>
        </w:tc>
      </w:tr>
      <w:tr w:rsidR="0010352D" w:rsidRPr="0010352D" w14:paraId="428BD3A8" w14:textId="77777777" w:rsidTr="00817BBB">
        <w:trPr>
          <w:trHeight w:val="754"/>
        </w:trPr>
        <w:tc>
          <w:tcPr>
            <w:tcW w:w="2381" w:type="dxa"/>
          </w:tcPr>
          <w:p w14:paraId="39853CA2" w14:textId="77777777" w:rsidR="0010352D" w:rsidRPr="0010352D" w:rsidRDefault="0010352D" w:rsidP="00817BBB">
            <w:pPr>
              <w:rPr>
                <w:rFonts w:cstheme="minorHAnsi"/>
                <w:b/>
                <w:sz w:val="24"/>
                <w:szCs w:val="24"/>
              </w:rPr>
            </w:pPr>
            <w:r w:rsidRPr="0010352D">
              <w:rPr>
                <w:rFonts w:cstheme="minorHAnsi"/>
                <w:b/>
                <w:sz w:val="24"/>
                <w:szCs w:val="24"/>
              </w:rPr>
              <w:t>1491</w:t>
            </w:r>
          </w:p>
        </w:tc>
        <w:tc>
          <w:tcPr>
            <w:tcW w:w="7395" w:type="dxa"/>
          </w:tcPr>
          <w:p w14:paraId="4773DA55" w14:textId="77777777" w:rsidR="0010352D" w:rsidRPr="0010352D" w:rsidRDefault="0010352D" w:rsidP="00817BBB">
            <w:pPr>
              <w:rPr>
                <w:rFonts w:cstheme="minorHAnsi"/>
                <w:sz w:val="24"/>
                <w:szCs w:val="24"/>
              </w:rPr>
            </w:pPr>
            <w:r w:rsidRPr="0010352D">
              <w:rPr>
                <w:rFonts w:cstheme="minorHAnsi"/>
                <w:sz w:val="24"/>
                <w:szCs w:val="24"/>
              </w:rPr>
              <w:t>Perkin Warbeck arrives in England and starts stirring up trouble for Henry</w:t>
            </w:r>
          </w:p>
        </w:tc>
      </w:tr>
      <w:tr w:rsidR="0010352D" w:rsidRPr="0010352D" w14:paraId="48E5A4CC" w14:textId="77777777" w:rsidTr="00817BBB">
        <w:trPr>
          <w:trHeight w:val="376"/>
        </w:trPr>
        <w:tc>
          <w:tcPr>
            <w:tcW w:w="2381" w:type="dxa"/>
          </w:tcPr>
          <w:p w14:paraId="0943B9A3" w14:textId="77777777" w:rsidR="0010352D" w:rsidRPr="0010352D" w:rsidRDefault="0010352D" w:rsidP="00817BBB">
            <w:pPr>
              <w:rPr>
                <w:rFonts w:cstheme="minorHAnsi"/>
                <w:b/>
                <w:sz w:val="24"/>
                <w:szCs w:val="24"/>
              </w:rPr>
            </w:pPr>
            <w:r w:rsidRPr="0010352D">
              <w:rPr>
                <w:rFonts w:cstheme="minorHAnsi"/>
                <w:b/>
                <w:sz w:val="24"/>
                <w:szCs w:val="24"/>
              </w:rPr>
              <w:t>1491</w:t>
            </w:r>
          </w:p>
        </w:tc>
        <w:tc>
          <w:tcPr>
            <w:tcW w:w="7395" w:type="dxa"/>
          </w:tcPr>
          <w:p w14:paraId="06356162" w14:textId="77777777" w:rsidR="0010352D" w:rsidRPr="0010352D" w:rsidRDefault="0010352D" w:rsidP="00817BBB">
            <w:pPr>
              <w:rPr>
                <w:rFonts w:cstheme="minorHAnsi"/>
                <w:sz w:val="24"/>
                <w:szCs w:val="24"/>
              </w:rPr>
            </w:pPr>
            <w:r w:rsidRPr="0010352D">
              <w:rPr>
                <w:rFonts w:cstheme="minorHAnsi"/>
                <w:sz w:val="24"/>
                <w:szCs w:val="24"/>
              </w:rPr>
              <w:t>Henry’s second son is born, also called Henry</w:t>
            </w:r>
          </w:p>
        </w:tc>
      </w:tr>
      <w:tr w:rsidR="0010352D" w:rsidRPr="0010352D" w14:paraId="57FCB8C4" w14:textId="77777777" w:rsidTr="00817BBB">
        <w:trPr>
          <w:trHeight w:val="783"/>
        </w:trPr>
        <w:tc>
          <w:tcPr>
            <w:tcW w:w="2381" w:type="dxa"/>
          </w:tcPr>
          <w:p w14:paraId="2CF008CB" w14:textId="77777777" w:rsidR="0010352D" w:rsidRPr="0010352D" w:rsidRDefault="0010352D" w:rsidP="00817BBB">
            <w:pPr>
              <w:rPr>
                <w:rFonts w:cstheme="minorHAnsi"/>
                <w:b/>
                <w:sz w:val="24"/>
                <w:szCs w:val="24"/>
              </w:rPr>
            </w:pPr>
            <w:r w:rsidRPr="0010352D">
              <w:rPr>
                <w:rFonts w:cstheme="minorHAnsi"/>
                <w:b/>
                <w:sz w:val="24"/>
                <w:szCs w:val="24"/>
              </w:rPr>
              <w:t>1492</w:t>
            </w:r>
          </w:p>
        </w:tc>
        <w:tc>
          <w:tcPr>
            <w:tcW w:w="7395" w:type="dxa"/>
          </w:tcPr>
          <w:p w14:paraId="0F8E0FB1" w14:textId="77777777" w:rsidR="0010352D" w:rsidRPr="0010352D" w:rsidRDefault="0010352D" w:rsidP="00817BBB">
            <w:pPr>
              <w:rPr>
                <w:rFonts w:cstheme="minorHAnsi"/>
                <w:sz w:val="24"/>
                <w:szCs w:val="24"/>
              </w:rPr>
            </w:pPr>
            <w:r w:rsidRPr="0010352D">
              <w:rPr>
                <w:rFonts w:cstheme="minorHAnsi"/>
                <w:sz w:val="24"/>
                <w:szCs w:val="24"/>
              </w:rPr>
              <w:t>Henry VII signs a document creating peace between England and France</w:t>
            </w:r>
          </w:p>
        </w:tc>
      </w:tr>
      <w:tr w:rsidR="0010352D" w:rsidRPr="0010352D" w14:paraId="40CF33EE" w14:textId="77777777" w:rsidTr="00817BBB">
        <w:trPr>
          <w:trHeight w:val="754"/>
        </w:trPr>
        <w:tc>
          <w:tcPr>
            <w:tcW w:w="2381" w:type="dxa"/>
          </w:tcPr>
          <w:p w14:paraId="15490B47" w14:textId="77777777" w:rsidR="0010352D" w:rsidRPr="0010352D" w:rsidRDefault="0010352D" w:rsidP="00817BBB">
            <w:pPr>
              <w:rPr>
                <w:rFonts w:cstheme="minorHAnsi"/>
                <w:b/>
                <w:sz w:val="24"/>
                <w:szCs w:val="24"/>
              </w:rPr>
            </w:pPr>
            <w:r w:rsidRPr="0010352D">
              <w:rPr>
                <w:rFonts w:cstheme="minorHAnsi"/>
                <w:b/>
                <w:sz w:val="24"/>
                <w:szCs w:val="24"/>
              </w:rPr>
              <w:t>1501</w:t>
            </w:r>
          </w:p>
        </w:tc>
        <w:tc>
          <w:tcPr>
            <w:tcW w:w="7395" w:type="dxa"/>
          </w:tcPr>
          <w:p w14:paraId="2E424EA1" w14:textId="77777777" w:rsidR="0010352D" w:rsidRPr="0010352D" w:rsidRDefault="0010352D" w:rsidP="00817BBB">
            <w:pPr>
              <w:rPr>
                <w:rFonts w:cstheme="minorHAnsi"/>
                <w:sz w:val="24"/>
                <w:szCs w:val="24"/>
              </w:rPr>
            </w:pPr>
            <w:r w:rsidRPr="0010352D">
              <w:rPr>
                <w:rFonts w:cstheme="minorHAnsi"/>
                <w:sz w:val="24"/>
                <w:szCs w:val="24"/>
              </w:rPr>
              <w:t>Henry VII’s eldest son marries the Princess Catherine of Aragon</w:t>
            </w:r>
          </w:p>
        </w:tc>
      </w:tr>
      <w:tr w:rsidR="0010352D" w:rsidRPr="0010352D" w14:paraId="543CB064" w14:textId="77777777" w:rsidTr="00817BBB">
        <w:trPr>
          <w:trHeight w:val="376"/>
        </w:trPr>
        <w:tc>
          <w:tcPr>
            <w:tcW w:w="2381" w:type="dxa"/>
          </w:tcPr>
          <w:p w14:paraId="68080933" w14:textId="77777777" w:rsidR="0010352D" w:rsidRPr="0010352D" w:rsidRDefault="0010352D" w:rsidP="00817BBB">
            <w:pPr>
              <w:rPr>
                <w:rFonts w:cstheme="minorHAnsi"/>
                <w:b/>
                <w:sz w:val="24"/>
                <w:szCs w:val="24"/>
              </w:rPr>
            </w:pPr>
            <w:r w:rsidRPr="0010352D">
              <w:rPr>
                <w:rFonts w:cstheme="minorHAnsi"/>
                <w:b/>
                <w:sz w:val="24"/>
                <w:szCs w:val="24"/>
              </w:rPr>
              <w:t>1502</w:t>
            </w:r>
          </w:p>
        </w:tc>
        <w:tc>
          <w:tcPr>
            <w:tcW w:w="7395" w:type="dxa"/>
          </w:tcPr>
          <w:p w14:paraId="1755DE45" w14:textId="77777777" w:rsidR="0010352D" w:rsidRPr="0010352D" w:rsidRDefault="0010352D" w:rsidP="00817BBB">
            <w:pPr>
              <w:rPr>
                <w:rFonts w:cstheme="minorHAnsi"/>
                <w:sz w:val="24"/>
                <w:szCs w:val="24"/>
              </w:rPr>
            </w:pPr>
            <w:r w:rsidRPr="0010352D">
              <w:rPr>
                <w:rFonts w:cstheme="minorHAnsi"/>
                <w:sz w:val="24"/>
                <w:szCs w:val="24"/>
              </w:rPr>
              <w:t>Arthur dies of the sweating sickness</w:t>
            </w:r>
          </w:p>
        </w:tc>
      </w:tr>
      <w:tr w:rsidR="0010352D" w:rsidRPr="0010352D" w14:paraId="6541A5E8" w14:textId="77777777" w:rsidTr="00817BBB">
        <w:trPr>
          <w:trHeight w:val="376"/>
        </w:trPr>
        <w:tc>
          <w:tcPr>
            <w:tcW w:w="2381" w:type="dxa"/>
          </w:tcPr>
          <w:p w14:paraId="3747D66D" w14:textId="77777777" w:rsidR="0010352D" w:rsidRPr="0010352D" w:rsidRDefault="0010352D" w:rsidP="00817BBB">
            <w:pPr>
              <w:rPr>
                <w:rFonts w:cstheme="minorHAnsi"/>
                <w:b/>
                <w:sz w:val="24"/>
                <w:szCs w:val="24"/>
              </w:rPr>
            </w:pPr>
            <w:r w:rsidRPr="0010352D">
              <w:rPr>
                <w:rFonts w:cstheme="minorHAnsi"/>
                <w:b/>
                <w:sz w:val="24"/>
                <w:szCs w:val="24"/>
              </w:rPr>
              <w:t>1503</w:t>
            </w:r>
          </w:p>
        </w:tc>
        <w:tc>
          <w:tcPr>
            <w:tcW w:w="7395" w:type="dxa"/>
          </w:tcPr>
          <w:p w14:paraId="59F9F53A" w14:textId="77777777" w:rsidR="0010352D" w:rsidRPr="0010352D" w:rsidRDefault="0010352D" w:rsidP="00817BBB">
            <w:pPr>
              <w:rPr>
                <w:rFonts w:cstheme="minorHAnsi"/>
                <w:sz w:val="24"/>
                <w:szCs w:val="24"/>
              </w:rPr>
            </w:pPr>
            <w:r w:rsidRPr="0010352D">
              <w:rPr>
                <w:rFonts w:cstheme="minorHAnsi"/>
                <w:sz w:val="24"/>
                <w:szCs w:val="24"/>
              </w:rPr>
              <w:t>Elizabeth of York dies in childbirth</w:t>
            </w:r>
          </w:p>
        </w:tc>
      </w:tr>
      <w:tr w:rsidR="0010352D" w:rsidRPr="0010352D" w14:paraId="3B3EB583" w14:textId="77777777" w:rsidTr="00817BBB">
        <w:trPr>
          <w:trHeight w:val="348"/>
        </w:trPr>
        <w:tc>
          <w:tcPr>
            <w:tcW w:w="2381" w:type="dxa"/>
          </w:tcPr>
          <w:p w14:paraId="2286AE71" w14:textId="77777777" w:rsidR="0010352D" w:rsidRPr="0010352D" w:rsidRDefault="0010352D" w:rsidP="00817BBB">
            <w:pPr>
              <w:rPr>
                <w:rFonts w:cstheme="minorHAnsi"/>
                <w:b/>
                <w:sz w:val="24"/>
                <w:szCs w:val="24"/>
              </w:rPr>
            </w:pPr>
            <w:r w:rsidRPr="0010352D">
              <w:rPr>
                <w:rFonts w:cstheme="minorHAnsi"/>
                <w:b/>
                <w:sz w:val="24"/>
                <w:szCs w:val="24"/>
              </w:rPr>
              <w:t>1509</w:t>
            </w:r>
          </w:p>
        </w:tc>
        <w:tc>
          <w:tcPr>
            <w:tcW w:w="7395" w:type="dxa"/>
          </w:tcPr>
          <w:p w14:paraId="23DEF3E1" w14:textId="77777777" w:rsidR="0010352D" w:rsidRPr="0010352D" w:rsidRDefault="0010352D" w:rsidP="00817BBB">
            <w:pPr>
              <w:rPr>
                <w:rFonts w:cstheme="minorHAnsi"/>
                <w:sz w:val="24"/>
                <w:szCs w:val="24"/>
              </w:rPr>
            </w:pPr>
            <w:r w:rsidRPr="0010352D">
              <w:rPr>
                <w:rFonts w:cstheme="minorHAnsi"/>
                <w:sz w:val="24"/>
                <w:szCs w:val="24"/>
              </w:rPr>
              <w:t>Henry VII dies of a stroke</w:t>
            </w:r>
          </w:p>
        </w:tc>
      </w:tr>
    </w:tbl>
    <w:p w14:paraId="0B573CE7" w14:textId="77777777" w:rsidR="0010352D" w:rsidRPr="0010352D" w:rsidRDefault="0010352D">
      <w:pPr>
        <w:rPr>
          <w:rFonts w:cstheme="minorHAnsi"/>
          <w:b/>
          <w:sz w:val="24"/>
          <w:szCs w:val="24"/>
          <w:u w:val="single"/>
        </w:rPr>
      </w:pPr>
    </w:p>
    <w:p w14:paraId="35A8106F" w14:textId="09C2F05F" w:rsidR="00A95264" w:rsidRPr="0010352D" w:rsidRDefault="00E05243">
      <w:pPr>
        <w:rPr>
          <w:rFonts w:cstheme="minorHAnsi"/>
          <w:b/>
          <w:sz w:val="24"/>
          <w:szCs w:val="24"/>
          <w:u w:val="single"/>
        </w:rPr>
      </w:pPr>
      <w:r w:rsidRPr="0010352D">
        <w:rPr>
          <w:rFonts w:cstheme="minorHAnsi"/>
          <w:b/>
          <w:sz w:val="24"/>
          <w:szCs w:val="24"/>
          <w:u w:val="single"/>
        </w:rPr>
        <w:t>He</w:t>
      </w:r>
      <w:r w:rsidR="00A95264" w:rsidRPr="0010352D">
        <w:rPr>
          <w:rFonts w:cstheme="minorHAnsi"/>
          <w:b/>
          <w:sz w:val="24"/>
          <w:szCs w:val="24"/>
          <w:u w:val="single"/>
        </w:rPr>
        <w:t xml:space="preserve">nry VII </w:t>
      </w:r>
    </w:p>
    <w:p w14:paraId="0B8B5083" w14:textId="77777777" w:rsidR="00A36678" w:rsidRPr="0010352D" w:rsidRDefault="00A36678">
      <w:pPr>
        <w:rPr>
          <w:rFonts w:cstheme="minorHAnsi"/>
          <w:sz w:val="24"/>
          <w:szCs w:val="24"/>
        </w:rPr>
      </w:pPr>
      <w:r w:rsidRPr="0010352D">
        <w:rPr>
          <w:rFonts w:cstheme="minorHAnsi"/>
          <w:sz w:val="24"/>
          <w:szCs w:val="24"/>
        </w:rPr>
        <w:t>Henry was obsessed with money and kept a very close control on it. For Henry money meant power, which is why he wanted to know exactly</w:t>
      </w:r>
      <w:r w:rsidR="00A9161E" w:rsidRPr="0010352D">
        <w:rPr>
          <w:rFonts w:cstheme="minorHAnsi"/>
          <w:sz w:val="24"/>
          <w:szCs w:val="24"/>
        </w:rPr>
        <w:t xml:space="preserve"> what was going in and out of his </w:t>
      </w:r>
      <w:r w:rsidR="00A9161E" w:rsidRPr="0010352D">
        <w:rPr>
          <w:rFonts w:cstheme="minorHAnsi"/>
          <w:b/>
          <w:sz w:val="24"/>
          <w:szCs w:val="24"/>
        </w:rPr>
        <w:t>treasury</w:t>
      </w:r>
      <w:r w:rsidR="00A9161E" w:rsidRPr="0010352D">
        <w:rPr>
          <w:rFonts w:cstheme="minorHAnsi"/>
          <w:sz w:val="24"/>
          <w:szCs w:val="24"/>
        </w:rPr>
        <w:t xml:space="preserve"> (bank)</w:t>
      </w:r>
    </w:p>
    <w:p w14:paraId="7A9C716D" w14:textId="77777777" w:rsidR="00A95264" w:rsidRPr="0010352D" w:rsidRDefault="00A9161E">
      <w:pPr>
        <w:rPr>
          <w:rFonts w:cstheme="minorHAnsi"/>
          <w:sz w:val="24"/>
          <w:szCs w:val="24"/>
        </w:rPr>
      </w:pPr>
      <w:r w:rsidRPr="0010352D">
        <w:rPr>
          <w:rFonts w:cstheme="minorHAnsi"/>
          <w:sz w:val="24"/>
          <w:szCs w:val="24"/>
        </w:rPr>
        <w:t xml:space="preserve">To bring in more money, </w:t>
      </w:r>
      <w:r w:rsidR="00A95264" w:rsidRPr="0010352D">
        <w:rPr>
          <w:rFonts w:cstheme="minorHAnsi"/>
          <w:sz w:val="24"/>
          <w:szCs w:val="24"/>
        </w:rPr>
        <w:t>Henry taxed people heavily</w:t>
      </w:r>
      <w:r w:rsidRPr="0010352D">
        <w:rPr>
          <w:rFonts w:cstheme="minorHAnsi"/>
          <w:sz w:val="24"/>
          <w:szCs w:val="24"/>
        </w:rPr>
        <w:t xml:space="preserve">. This was unusual as normally kings only taxed high during wars. </w:t>
      </w:r>
    </w:p>
    <w:p w14:paraId="5EB85982" w14:textId="77777777" w:rsidR="00A36678" w:rsidRPr="0010352D" w:rsidRDefault="00A36678">
      <w:pPr>
        <w:rPr>
          <w:rFonts w:cstheme="minorHAnsi"/>
          <w:sz w:val="24"/>
          <w:szCs w:val="24"/>
        </w:rPr>
      </w:pPr>
      <w:r w:rsidRPr="0010352D">
        <w:rPr>
          <w:rFonts w:cstheme="minorHAnsi"/>
          <w:sz w:val="24"/>
          <w:szCs w:val="24"/>
        </w:rPr>
        <w:t>As well as money</w:t>
      </w:r>
      <w:r w:rsidR="00A9161E" w:rsidRPr="0010352D">
        <w:rPr>
          <w:rFonts w:cstheme="minorHAnsi"/>
          <w:sz w:val="24"/>
          <w:szCs w:val="24"/>
        </w:rPr>
        <w:t>,</w:t>
      </w:r>
      <w:r w:rsidRPr="0010352D">
        <w:rPr>
          <w:rFonts w:cstheme="minorHAnsi"/>
          <w:sz w:val="24"/>
          <w:szCs w:val="24"/>
        </w:rPr>
        <w:t xml:space="preserve"> Henry built up a big network of s</w:t>
      </w:r>
      <w:r w:rsidR="00A9161E" w:rsidRPr="0010352D">
        <w:rPr>
          <w:rFonts w:cstheme="minorHAnsi"/>
          <w:sz w:val="24"/>
          <w:szCs w:val="24"/>
        </w:rPr>
        <w:t xml:space="preserve">pies to keep an eye on everyone, </w:t>
      </w:r>
      <w:r w:rsidRPr="0010352D">
        <w:rPr>
          <w:rFonts w:cstheme="minorHAnsi"/>
          <w:sz w:val="24"/>
          <w:szCs w:val="24"/>
        </w:rPr>
        <w:t xml:space="preserve">and to report any trouble to him. This meant that when </w:t>
      </w:r>
      <w:r w:rsidR="00A9161E" w:rsidRPr="0010352D">
        <w:rPr>
          <w:rFonts w:cstheme="minorHAnsi"/>
          <w:sz w:val="24"/>
          <w:szCs w:val="24"/>
        </w:rPr>
        <w:t>he faced rebellions he could act quickly to put them down.</w:t>
      </w:r>
    </w:p>
    <w:p w14:paraId="614EB441" w14:textId="77777777" w:rsidR="00A95264" w:rsidRPr="0010352D" w:rsidRDefault="00A9161E" w:rsidP="001430D1">
      <w:pPr>
        <w:tabs>
          <w:tab w:val="left" w:pos="5920"/>
        </w:tabs>
        <w:rPr>
          <w:rFonts w:cstheme="minorHAnsi"/>
          <w:sz w:val="24"/>
          <w:szCs w:val="24"/>
        </w:rPr>
      </w:pPr>
      <w:r w:rsidRPr="0010352D">
        <w:rPr>
          <w:rFonts w:cstheme="minorHAnsi"/>
          <w:sz w:val="24"/>
          <w:szCs w:val="24"/>
        </w:rPr>
        <w:t xml:space="preserve">The Palace of Richmond, in London, was another way Henry wanted to show off his power. It also meant he know had his own headquarters in London where he could run his finances (money) and spies from. </w:t>
      </w:r>
      <w:r w:rsidR="00A95264" w:rsidRPr="0010352D">
        <w:rPr>
          <w:rFonts w:cstheme="minorHAnsi"/>
          <w:sz w:val="24"/>
          <w:szCs w:val="24"/>
        </w:rPr>
        <w:t>Built new palaces in London, including Richmond</w:t>
      </w:r>
      <w:r w:rsidR="00A36678" w:rsidRPr="0010352D">
        <w:rPr>
          <w:rFonts w:cstheme="minorHAnsi"/>
          <w:sz w:val="24"/>
          <w:szCs w:val="24"/>
        </w:rPr>
        <w:t>.</w:t>
      </w:r>
      <w:r w:rsidR="001430D1" w:rsidRPr="0010352D">
        <w:rPr>
          <w:rFonts w:cstheme="minorHAnsi"/>
          <w:sz w:val="24"/>
          <w:szCs w:val="24"/>
        </w:rPr>
        <w:tab/>
      </w:r>
    </w:p>
    <w:p w14:paraId="23660E43" w14:textId="77777777" w:rsidR="00A95264" w:rsidRPr="0010352D" w:rsidRDefault="006B31D4">
      <w:pPr>
        <w:rPr>
          <w:rFonts w:cstheme="minorHAnsi"/>
          <w:b/>
          <w:sz w:val="24"/>
          <w:szCs w:val="24"/>
          <w:u w:val="single"/>
        </w:rPr>
      </w:pPr>
      <w:r w:rsidRPr="0010352D">
        <w:rPr>
          <w:rFonts w:cstheme="minorHAnsi"/>
          <w:b/>
          <w:sz w:val="24"/>
          <w:szCs w:val="24"/>
          <w:u w:val="single"/>
        </w:rPr>
        <w:t>K</w:t>
      </w:r>
      <w:r w:rsidR="00A95264" w:rsidRPr="0010352D">
        <w:rPr>
          <w:rFonts w:cstheme="minorHAnsi"/>
          <w:b/>
          <w:sz w:val="24"/>
          <w:szCs w:val="24"/>
          <w:u w:val="single"/>
        </w:rPr>
        <w:t>atherine of Aragon</w:t>
      </w:r>
    </w:p>
    <w:p w14:paraId="1D3DE25B" w14:textId="168C2383" w:rsidR="00A36678" w:rsidRPr="0010352D" w:rsidRDefault="00A36678">
      <w:pPr>
        <w:rPr>
          <w:rFonts w:cstheme="minorHAnsi"/>
          <w:sz w:val="24"/>
          <w:szCs w:val="24"/>
        </w:rPr>
      </w:pPr>
      <w:r w:rsidRPr="0010352D">
        <w:rPr>
          <w:rFonts w:cstheme="minorHAnsi"/>
          <w:sz w:val="24"/>
          <w:szCs w:val="24"/>
        </w:rPr>
        <w:t xml:space="preserve">Henry VII worked </w:t>
      </w:r>
      <w:r w:rsidR="00A9161E" w:rsidRPr="0010352D">
        <w:rPr>
          <w:rFonts w:cstheme="minorHAnsi"/>
          <w:sz w:val="24"/>
          <w:szCs w:val="24"/>
        </w:rPr>
        <w:t>hard</w:t>
      </w:r>
      <w:r w:rsidRPr="0010352D">
        <w:rPr>
          <w:rFonts w:cstheme="minorHAnsi"/>
          <w:sz w:val="24"/>
          <w:szCs w:val="24"/>
        </w:rPr>
        <w:t xml:space="preserve"> to build relationships with other countries. </w:t>
      </w:r>
      <w:r w:rsidR="00A9161E" w:rsidRPr="0010352D">
        <w:rPr>
          <w:rFonts w:cstheme="minorHAnsi"/>
          <w:sz w:val="24"/>
          <w:szCs w:val="24"/>
        </w:rPr>
        <w:t>He wanted to prove to other powerful countries that he was the true and rightful king of England, and was secure enough to build a bloodline. Eventually he was able to convince Spain that a marriage between his son Arthur and the Princess Katherine of Aragon would be good for both sides.</w:t>
      </w:r>
      <w:r w:rsidRPr="0010352D">
        <w:rPr>
          <w:rFonts w:cstheme="minorHAnsi"/>
          <w:sz w:val="24"/>
          <w:szCs w:val="24"/>
        </w:rPr>
        <w:t xml:space="preserve"> </w:t>
      </w:r>
    </w:p>
    <w:p w14:paraId="6A217182" w14:textId="77777777" w:rsidR="00A9161E" w:rsidRPr="0010352D" w:rsidRDefault="00A9161E">
      <w:pPr>
        <w:rPr>
          <w:rFonts w:cstheme="minorHAnsi"/>
          <w:b/>
          <w:sz w:val="24"/>
          <w:szCs w:val="24"/>
          <w:u w:val="single"/>
        </w:rPr>
      </w:pPr>
    </w:p>
    <w:p w14:paraId="200C67C3" w14:textId="49D8E977" w:rsidR="00A95264" w:rsidRPr="0010352D" w:rsidRDefault="00A95264">
      <w:pPr>
        <w:rPr>
          <w:rFonts w:cstheme="minorHAnsi"/>
          <w:b/>
          <w:sz w:val="24"/>
          <w:szCs w:val="24"/>
          <w:u w:val="single"/>
        </w:rPr>
      </w:pPr>
      <w:r w:rsidRPr="0010352D">
        <w:rPr>
          <w:rFonts w:cstheme="minorHAnsi"/>
          <w:b/>
          <w:sz w:val="24"/>
          <w:szCs w:val="24"/>
          <w:u w:val="single"/>
        </w:rPr>
        <w:t>Deaths in the family</w:t>
      </w:r>
    </w:p>
    <w:p w14:paraId="16F56E06" w14:textId="77777777" w:rsidR="00A36678" w:rsidRPr="0010352D" w:rsidRDefault="00A9161E">
      <w:pPr>
        <w:rPr>
          <w:rFonts w:cstheme="minorHAnsi"/>
          <w:sz w:val="24"/>
          <w:szCs w:val="24"/>
        </w:rPr>
      </w:pPr>
      <w:r w:rsidRPr="0010352D">
        <w:rPr>
          <w:rFonts w:cstheme="minorHAnsi"/>
          <w:sz w:val="24"/>
          <w:szCs w:val="24"/>
        </w:rPr>
        <w:t>With the death of Arthur, the friendship with Spain quickly turned sour, and Katherine of Aragon was trapped in England. Arthur had also been trained to be king after Henry, so now the future was a lot less clear.</w:t>
      </w:r>
    </w:p>
    <w:p w14:paraId="608A88E9" w14:textId="77777777" w:rsidR="00A36678" w:rsidRPr="0010352D" w:rsidRDefault="00A9161E">
      <w:pPr>
        <w:rPr>
          <w:rFonts w:cstheme="minorHAnsi"/>
          <w:sz w:val="24"/>
          <w:szCs w:val="24"/>
        </w:rPr>
      </w:pPr>
      <w:r w:rsidRPr="0010352D">
        <w:rPr>
          <w:rFonts w:cstheme="minorHAnsi"/>
          <w:sz w:val="24"/>
          <w:szCs w:val="24"/>
        </w:rPr>
        <w:t xml:space="preserve">After Arthur’s death, </w:t>
      </w:r>
      <w:r w:rsidR="00A36678" w:rsidRPr="0010352D">
        <w:rPr>
          <w:rFonts w:cstheme="minorHAnsi"/>
          <w:sz w:val="24"/>
          <w:szCs w:val="24"/>
        </w:rPr>
        <w:t>Elizabeth of York was desperate to provide Henry VII with another</w:t>
      </w:r>
      <w:r w:rsidRPr="0010352D">
        <w:rPr>
          <w:rFonts w:cstheme="minorHAnsi"/>
          <w:sz w:val="24"/>
          <w:szCs w:val="24"/>
        </w:rPr>
        <w:t xml:space="preserve"> son. Her death in childbirth split up the fragile tie with the house of York making Henry VII weak. </w:t>
      </w:r>
      <w:r w:rsidR="00A36678" w:rsidRPr="0010352D">
        <w:rPr>
          <w:rFonts w:cstheme="minorHAnsi"/>
          <w:sz w:val="24"/>
          <w:szCs w:val="24"/>
        </w:rPr>
        <w:t xml:space="preserve"> </w:t>
      </w:r>
    </w:p>
    <w:p w14:paraId="3DB33D58" w14:textId="77777777" w:rsidR="00A95264" w:rsidRPr="0010352D" w:rsidRDefault="00A95264">
      <w:pPr>
        <w:rPr>
          <w:rFonts w:cstheme="minorHAnsi"/>
          <w:b/>
          <w:sz w:val="24"/>
          <w:szCs w:val="24"/>
        </w:rPr>
      </w:pPr>
      <w:bookmarkStart w:id="0" w:name="_GoBack"/>
      <w:bookmarkEnd w:id="0"/>
    </w:p>
    <w:sectPr w:rsidR="00A95264" w:rsidRPr="0010352D" w:rsidSect="0010352D">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5FF7A" w14:textId="77777777" w:rsidR="00BF3CAE" w:rsidRDefault="00BF3CAE" w:rsidP="0055607B">
      <w:pPr>
        <w:spacing w:after="0" w:line="240" w:lineRule="auto"/>
      </w:pPr>
      <w:r>
        <w:separator/>
      </w:r>
    </w:p>
  </w:endnote>
  <w:endnote w:type="continuationSeparator" w:id="0">
    <w:p w14:paraId="10A82E5E" w14:textId="77777777" w:rsidR="00BF3CAE" w:rsidRDefault="00BF3CAE" w:rsidP="00556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B8B0A" w14:textId="77777777" w:rsidR="00BF3CAE" w:rsidRDefault="00BF3CAE" w:rsidP="0055607B">
      <w:pPr>
        <w:spacing w:after="0" w:line="240" w:lineRule="auto"/>
      </w:pPr>
      <w:r>
        <w:separator/>
      </w:r>
    </w:p>
  </w:footnote>
  <w:footnote w:type="continuationSeparator" w:id="0">
    <w:p w14:paraId="2A1EE7E5" w14:textId="77777777" w:rsidR="00BF3CAE" w:rsidRDefault="00BF3CAE" w:rsidP="005560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07B"/>
    <w:rsid w:val="00012122"/>
    <w:rsid w:val="000C5113"/>
    <w:rsid w:val="0010352D"/>
    <w:rsid w:val="001430D1"/>
    <w:rsid w:val="0018067F"/>
    <w:rsid w:val="003D709F"/>
    <w:rsid w:val="00427C96"/>
    <w:rsid w:val="00462298"/>
    <w:rsid w:val="0055607B"/>
    <w:rsid w:val="006B31D4"/>
    <w:rsid w:val="008B4BE1"/>
    <w:rsid w:val="00A36678"/>
    <w:rsid w:val="00A84AD3"/>
    <w:rsid w:val="00A9161E"/>
    <w:rsid w:val="00A95264"/>
    <w:rsid w:val="00BF3CAE"/>
    <w:rsid w:val="00DF57A6"/>
    <w:rsid w:val="00E05243"/>
    <w:rsid w:val="00E12B03"/>
    <w:rsid w:val="00F67A2B"/>
    <w:rsid w:val="00FD41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7C93D"/>
  <w15:chartTrackingRefBased/>
  <w15:docId w15:val="{25370B82-7664-424F-9FD7-25E5E263F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0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607B"/>
  </w:style>
  <w:style w:type="paragraph" w:styleId="Footer">
    <w:name w:val="footer"/>
    <w:basedOn w:val="Normal"/>
    <w:link w:val="FooterChar"/>
    <w:uiPriority w:val="99"/>
    <w:unhideWhenUsed/>
    <w:rsid w:val="005560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607B"/>
  </w:style>
  <w:style w:type="table" w:styleId="TableGrid">
    <w:name w:val="Table Grid"/>
    <w:basedOn w:val="TableNormal"/>
    <w:uiPriority w:val="39"/>
    <w:rsid w:val="00556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4B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BE1"/>
    <w:rPr>
      <w:rFonts w:ascii="Segoe UI" w:hAnsi="Segoe UI" w:cs="Segoe UI"/>
      <w:sz w:val="18"/>
      <w:szCs w:val="18"/>
    </w:rPr>
  </w:style>
  <w:style w:type="character" w:styleId="Hyperlink">
    <w:name w:val="Hyperlink"/>
    <w:basedOn w:val="DefaultParagraphFont"/>
    <w:uiPriority w:val="99"/>
    <w:unhideWhenUsed/>
    <w:rsid w:val="0010352D"/>
    <w:rPr>
      <w:color w:val="0563C1" w:themeColor="hyperlink"/>
      <w:u w:val="single"/>
    </w:rPr>
  </w:style>
  <w:style w:type="character" w:styleId="UnresolvedMention">
    <w:name w:val="Unresolved Mention"/>
    <w:basedOn w:val="DefaultParagraphFont"/>
    <w:uiPriority w:val="99"/>
    <w:rsid w:val="001035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bevan@harrogatehighschool.co.uk"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Bevan</dc:creator>
  <cp:keywords/>
  <dc:description/>
  <cp:lastModifiedBy>Harvey Edser</cp:lastModifiedBy>
  <cp:revision>5</cp:revision>
  <cp:lastPrinted>2018-01-11T08:19:00Z</cp:lastPrinted>
  <dcterms:created xsi:type="dcterms:W3CDTF">2020-04-30T09:42:00Z</dcterms:created>
  <dcterms:modified xsi:type="dcterms:W3CDTF">2020-05-07T13:12:00Z</dcterms:modified>
</cp:coreProperties>
</file>