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929" w:type="dxa"/>
        <w:tblInd w:w="-714" w:type="dxa"/>
        <w:tblLayout w:type="fixed"/>
        <w:tblLook w:val="04A0" w:firstRow="1" w:lastRow="0" w:firstColumn="1" w:lastColumn="0" w:noHBand="0" w:noVBand="1"/>
      </w:tblPr>
      <w:tblGrid>
        <w:gridCol w:w="619"/>
        <w:gridCol w:w="2075"/>
        <w:gridCol w:w="1701"/>
        <w:gridCol w:w="904"/>
        <w:gridCol w:w="900"/>
        <w:gridCol w:w="1314"/>
        <w:gridCol w:w="851"/>
        <w:gridCol w:w="2335"/>
        <w:gridCol w:w="1620"/>
        <w:gridCol w:w="810"/>
        <w:gridCol w:w="900"/>
        <w:gridCol w:w="900"/>
      </w:tblGrid>
      <w:tr w:rsidR="003D4757" w:rsidRPr="007F1376" w14:paraId="32866D35" w14:textId="6F59C36D" w:rsidTr="003D4757">
        <w:trPr>
          <w:trHeight w:val="186"/>
        </w:trPr>
        <w:tc>
          <w:tcPr>
            <w:tcW w:w="619" w:type="dxa"/>
            <w:shd w:val="clear" w:color="auto" w:fill="auto"/>
          </w:tcPr>
          <w:p w14:paraId="0F5FC16C" w14:textId="77777777" w:rsidR="00E55446" w:rsidRPr="007F1376" w:rsidRDefault="00E55446" w:rsidP="000218E3">
            <w:pPr>
              <w:rPr>
                <w:rFonts w:ascii="Century Gothic" w:hAnsi="Century Gothic"/>
                <w:b/>
                <w:sz w:val="20"/>
                <w:szCs w:val="20"/>
              </w:rPr>
            </w:pPr>
          </w:p>
        </w:tc>
        <w:tc>
          <w:tcPr>
            <w:tcW w:w="2075" w:type="dxa"/>
            <w:shd w:val="clear" w:color="auto" w:fill="auto"/>
          </w:tcPr>
          <w:p w14:paraId="678C075A" w14:textId="2A2C039E" w:rsidR="00E55446" w:rsidRPr="007F1376" w:rsidRDefault="00E55446" w:rsidP="000218E3">
            <w:pPr>
              <w:rPr>
                <w:rFonts w:ascii="Century Gothic" w:hAnsi="Century Gothic"/>
                <w:b/>
                <w:sz w:val="20"/>
                <w:szCs w:val="20"/>
              </w:rPr>
            </w:pPr>
            <w:r>
              <w:rPr>
                <w:rFonts w:ascii="Century Gothic" w:hAnsi="Century Gothic"/>
                <w:b/>
                <w:sz w:val="20"/>
                <w:szCs w:val="20"/>
              </w:rPr>
              <w:t xml:space="preserve">Fortnight 1 </w:t>
            </w:r>
          </w:p>
        </w:tc>
        <w:tc>
          <w:tcPr>
            <w:tcW w:w="1701" w:type="dxa"/>
            <w:shd w:val="clear" w:color="auto" w:fill="auto"/>
          </w:tcPr>
          <w:p w14:paraId="0202ED9A" w14:textId="73BA0D57" w:rsidR="00E55446" w:rsidRPr="007F1376" w:rsidRDefault="00E55446" w:rsidP="000218E3">
            <w:pPr>
              <w:rPr>
                <w:rFonts w:ascii="Century Gothic" w:hAnsi="Century Gothic"/>
                <w:b/>
                <w:sz w:val="20"/>
                <w:szCs w:val="20"/>
              </w:rPr>
            </w:pPr>
            <w:r>
              <w:rPr>
                <w:rFonts w:ascii="Century Gothic" w:hAnsi="Century Gothic"/>
                <w:b/>
                <w:sz w:val="20"/>
                <w:szCs w:val="20"/>
              </w:rPr>
              <w:t>Fortnight 2</w:t>
            </w:r>
          </w:p>
        </w:tc>
        <w:tc>
          <w:tcPr>
            <w:tcW w:w="1804" w:type="dxa"/>
            <w:gridSpan w:val="2"/>
            <w:shd w:val="clear" w:color="auto" w:fill="auto"/>
          </w:tcPr>
          <w:p w14:paraId="4561E19F" w14:textId="1226AB38" w:rsidR="00E55446" w:rsidRPr="007F1376" w:rsidRDefault="00E55446" w:rsidP="000218E3">
            <w:pPr>
              <w:rPr>
                <w:rFonts w:ascii="Century Gothic" w:hAnsi="Century Gothic"/>
                <w:b/>
                <w:sz w:val="20"/>
                <w:szCs w:val="20"/>
              </w:rPr>
            </w:pPr>
            <w:r>
              <w:rPr>
                <w:rFonts w:ascii="Century Gothic" w:hAnsi="Century Gothic"/>
                <w:b/>
                <w:sz w:val="20"/>
                <w:szCs w:val="20"/>
              </w:rPr>
              <w:t>Fortnight 3</w:t>
            </w:r>
          </w:p>
        </w:tc>
        <w:tc>
          <w:tcPr>
            <w:tcW w:w="2165" w:type="dxa"/>
            <w:gridSpan w:val="2"/>
            <w:shd w:val="clear" w:color="auto" w:fill="auto"/>
          </w:tcPr>
          <w:p w14:paraId="57195ED7" w14:textId="6782BD50" w:rsidR="00E55446" w:rsidRPr="007F1376" w:rsidRDefault="00E55446" w:rsidP="000218E3">
            <w:pPr>
              <w:rPr>
                <w:rFonts w:ascii="Century Gothic" w:hAnsi="Century Gothic"/>
                <w:b/>
                <w:sz w:val="20"/>
                <w:szCs w:val="20"/>
              </w:rPr>
            </w:pPr>
            <w:r>
              <w:rPr>
                <w:rFonts w:ascii="Century Gothic" w:hAnsi="Century Gothic"/>
                <w:b/>
                <w:sz w:val="20"/>
                <w:szCs w:val="20"/>
              </w:rPr>
              <w:t>Fortnight 4</w:t>
            </w:r>
          </w:p>
        </w:tc>
        <w:tc>
          <w:tcPr>
            <w:tcW w:w="2335" w:type="dxa"/>
            <w:shd w:val="clear" w:color="auto" w:fill="auto"/>
          </w:tcPr>
          <w:p w14:paraId="035832EE" w14:textId="0D3EE786" w:rsidR="00E55446" w:rsidRPr="007F1376" w:rsidRDefault="00E55446" w:rsidP="000218E3">
            <w:pPr>
              <w:rPr>
                <w:rFonts w:ascii="Century Gothic" w:hAnsi="Century Gothic"/>
                <w:b/>
                <w:sz w:val="20"/>
                <w:szCs w:val="20"/>
              </w:rPr>
            </w:pPr>
            <w:r>
              <w:rPr>
                <w:rFonts w:ascii="Century Gothic" w:hAnsi="Century Gothic"/>
                <w:b/>
                <w:sz w:val="20"/>
                <w:szCs w:val="20"/>
              </w:rPr>
              <w:t>Fortnight 5</w:t>
            </w:r>
          </w:p>
        </w:tc>
        <w:tc>
          <w:tcPr>
            <w:tcW w:w="2430" w:type="dxa"/>
            <w:gridSpan w:val="2"/>
            <w:shd w:val="clear" w:color="auto" w:fill="auto"/>
          </w:tcPr>
          <w:p w14:paraId="69A67940" w14:textId="04BB00AF" w:rsidR="00E55446" w:rsidRPr="007F1376" w:rsidRDefault="00E55446" w:rsidP="000218E3">
            <w:pPr>
              <w:rPr>
                <w:rFonts w:ascii="Century Gothic" w:hAnsi="Century Gothic"/>
                <w:b/>
                <w:sz w:val="20"/>
                <w:szCs w:val="20"/>
              </w:rPr>
            </w:pPr>
            <w:r>
              <w:rPr>
                <w:rFonts w:ascii="Century Gothic" w:hAnsi="Century Gothic"/>
                <w:b/>
                <w:sz w:val="20"/>
                <w:szCs w:val="20"/>
              </w:rPr>
              <w:t>Fortnight 6</w:t>
            </w:r>
          </w:p>
        </w:tc>
        <w:tc>
          <w:tcPr>
            <w:tcW w:w="1800" w:type="dxa"/>
            <w:gridSpan w:val="2"/>
            <w:shd w:val="clear" w:color="auto" w:fill="auto"/>
          </w:tcPr>
          <w:p w14:paraId="61AB20BC" w14:textId="23C85AB3" w:rsidR="00E55446" w:rsidRDefault="00E55446" w:rsidP="000218E3">
            <w:pPr>
              <w:rPr>
                <w:rFonts w:ascii="Century Gothic" w:hAnsi="Century Gothic"/>
                <w:b/>
                <w:sz w:val="20"/>
                <w:szCs w:val="20"/>
              </w:rPr>
            </w:pPr>
            <w:r>
              <w:rPr>
                <w:rFonts w:ascii="Century Gothic" w:hAnsi="Century Gothic"/>
                <w:b/>
                <w:sz w:val="20"/>
                <w:szCs w:val="20"/>
              </w:rPr>
              <w:t>Fortnight 7</w:t>
            </w:r>
          </w:p>
        </w:tc>
      </w:tr>
      <w:tr w:rsidR="003D4757" w:rsidRPr="007F1376" w14:paraId="70AD1CFB" w14:textId="7566135F" w:rsidTr="003D4757">
        <w:trPr>
          <w:cantSplit/>
          <w:trHeight w:val="2907"/>
        </w:trPr>
        <w:tc>
          <w:tcPr>
            <w:tcW w:w="619" w:type="dxa"/>
            <w:shd w:val="clear" w:color="auto" w:fill="auto"/>
            <w:textDirection w:val="btLr"/>
          </w:tcPr>
          <w:p w14:paraId="4503FB8C" w14:textId="67AECF92" w:rsidR="00E55446" w:rsidRPr="00BE52ED" w:rsidRDefault="00E55446" w:rsidP="003D4757">
            <w:pPr>
              <w:ind w:left="113" w:right="113"/>
              <w:rPr>
                <w:rFonts w:asciiTheme="majorHAnsi" w:hAnsiTheme="majorHAnsi"/>
                <w:b/>
              </w:rPr>
            </w:pPr>
            <w:r w:rsidRPr="00BE52ED">
              <w:rPr>
                <w:rFonts w:asciiTheme="majorHAnsi" w:hAnsiTheme="majorHAnsi"/>
                <w:b/>
              </w:rPr>
              <w:t>AUTUMN</w:t>
            </w:r>
          </w:p>
        </w:tc>
        <w:tc>
          <w:tcPr>
            <w:tcW w:w="4680" w:type="dxa"/>
            <w:gridSpan w:val="3"/>
            <w:shd w:val="clear" w:color="auto" w:fill="auto"/>
          </w:tcPr>
          <w:p w14:paraId="3EF4E215" w14:textId="57199E43" w:rsidR="00E55446" w:rsidRPr="003D4757" w:rsidRDefault="00E55446" w:rsidP="00E55446">
            <w:pPr>
              <w:rPr>
                <w:rFonts w:asciiTheme="majorHAnsi" w:hAnsiTheme="majorHAnsi"/>
                <w:sz w:val="17"/>
                <w:szCs w:val="17"/>
                <w:u w:val="single"/>
              </w:rPr>
            </w:pPr>
            <w:r w:rsidRPr="003D4757">
              <w:rPr>
                <w:rFonts w:asciiTheme="majorHAnsi" w:hAnsiTheme="majorHAnsi"/>
                <w:b/>
                <w:sz w:val="17"/>
                <w:szCs w:val="17"/>
              </w:rPr>
              <w:t xml:space="preserve">Enquiry Question: </w:t>
            </w:r>
            <w:r w:rsidRPr="003D4757">
              <w:rPr>
                <w:rFonts w:asciiTheme="majorHAnsi" w:hAnsiTheme="majorHAnsi"/>
                <w:sz w:val="17"/>
                <w:szCs w:val="17"/>
                <w:u w:val="single"/>
              </w:rPr>
              <w:t>Who should be King of England?</w:t>
            </w:r>
          </w:p>
          <w:p w14:paraId="2B5B78C1" w14:textId="3D9D541D" w:rsidR="00E55446" w:rsidRPr="003D4757" w:rsidRDefault="00E55446" w:rsidP="00E55446">
            <w:pPr>
              <w:rPr>
                <w:rFonts w:asciiTheme="majorHAnsi" w:hAnsiTheme="majorHAnsi"/>
                <w:sz w:val="17"/>
                <w:szCs w:val="17"/>
              </w:rPr>
            </w:pPr>
            <w:r w:rsidRPr="003D4757">
              <w:rPr>
                <w:rFonts w:asciiTheme="majorHAnsi" w:hAnsiTheme="majorHAnsi"/>
                <w:b/>
                <w:sz w:val="17"/>
                <w:szCs w:val="17"/>
              </w:rPr>
              <w:t xml:space="preserve">Key Knowledge overview: </w:t>
            </w:r>
            <w:r w:rsidRPr="003D4757">
              <w:rPr>
                <w:rFonts w:asciiTheme="majorHAnsi" w:hAnsiTheme="majorHAnsi"/>
                <w:sz w:val="17"/>
                <w:szCs w:val="17"/>
              </w:rPr>
              <w:t>The lead up to and event of the Battle of Hastings in 1066, followed by analysis of why William won the battle.</w:t>
            </w:r>
          </w:p>
          <w:p w14:paraId="57B0BD91" w14:textId="68516CE1" w:rsidR="00E55446" w:rsidRPr="003D4757" w:rsidRDefault="00E55446" w:rsidP="00E55446">
            <w:pPr>
              <w:rPr>
                <w:rFonts w:asciiTheme="majorHAnsi" w:hAnsiTheme="majorHAnsi"/>
                <w:sz w:val="17"/>
                <w:szCs w:val="17"/>
              </w:rPr>
            </w:pPr>
            <w:r w:rsidRPr="003D4757">
              <w:rPr>
                <w:rFonts w:asciiTheme="majorHAnsi" w:hAnsiTheme="majorHAnsi"/>
                <w:b/>
                <w:sz w:val="17"/>
                <w:szCs w:val="17"/>
              </w:rPr>
              <w:t>Key Skills:</w:t>
            </w:r>
          </w:p>
          <w:p w14:paraId="6F34569B" w14:textId="77777777" w:rsidR="00E55446" w:rsidRPr="003D4757" w:rsidRDefault="00E55446" w:rsidP="00E55446">
            <w:pPr>
              <w:rPr>
                <w:rFonts w:asciiTheme="majorHAnsi" w:hAnsiTheme="majorHAnsi"/>
                <w:sz w:val="17"/>
                <w:szCs w:val="17"/>
              </w:rPr>
            </w:pPr>
            <w:r w:rsidRPr="003D4757">
              <w:rPr>
                <w:rFonts w:asciiTheme="majorHAnsi" w:hAnsiTheme="majorHAnsi"/>
                <w:sz w:val="17"/>
                <w:szCs w:val="17"/>
              </w:rPr>
              <w:t>Thinking about causes and analysing why events happen</w:t>
            </w:r>
          </w:p>
          <w:p w14:paraId="689F1C50" w14:textId="77777777" w:rsidR="00E55446" w:rsidRPr="003D4757" w:rsidRDefault="00E55446" w:rsidP="00E55446">
            <w:pPr>
              <w:rPr>
                <w:rFonts w:asciiTheme="majorHAnsi" w:hAnsiTheme="majorHAnsi"/>
                <w:sz w:val="17"/>
                <w:szCs w:val="17"/>
              </w:rPr>
            </w:pPr>
            <w:r w:rsidRPr="003D4757">
              <w:rPr>
                <w:rFonts w:asciiTheme="majorHAnsi" w:hAnsiTheme="majorHAnsi"/>
                <w:sz w:val="17"/>
                <w:szCs w:val="17"/>
              </w:rPr>
              <w:t>Using language to evaluate cause and consequence</w:t>
            </w:r>
          </w:p>
          <w:p w14:paraId="0829B713" w14:textId="55E4BCEC" w:rsidR="003A2402" w:rsidRPr="003D4757" w:rsidRDefault="003A2402" w:rsidP="00E55446">
            <w:pPr>
              <w:rPr>
                <w:rFonts w:asciiTheme="majorHAnsi" w:hAnsiTheme="majorHAnsi"/>
                <w:b/>
                <w:sz w:val="17"/>
                <w:szCs w:val="17"/>
              </w:rPr>
            </w:pPr>
            <w:r w:rsidRPr="003D4757">
              <w:rPr>
                <w:rFonts w:asciiTheme="majorHAnsi" w:hAnsiTheme="majorHAnsi"/>
                <w:b/>
                <w:sz w:val="17"/>
                <w:szCs w:val="17"/>
              </w:rPr>
              <w:t xml:space="preserve">Assessment: </w:t>
            </w:r>
            <w:r w:rsidRPr="003D4757">
              <w:rPr>
                <w:b/>
                <w:color w:val="FF0000"/>
                <w:sz w:val="17"/>
                <w:szCs w:val="17"/>
              </w:rPr>
              <w:t>Key assessment focus for autumn term (October): Essay answering question on why William won the Battle of Hastings.</w:t>
            </w:r>
          </w:p>
        </w:tc>
        <w:tc>
          <w:tcPr>
            <w:tcW w:w="900" w:type="dxa"/>
            <w:shd w:val="clear" w:color="auto" w:fill="D9D9D9" w:themeFill="background1" w:themeFillShade="D9"/>
          </w:tcPr>
          <w:p w14:paraId="4FEA9F98" w14:textId="63CFA559" w:rsidR="00E55446" w:rsidRPr="003D4757" w:rsidRDefault="00F1565B" w:rsidP="00E55446">
            <w:pPr>
              <w:rPr>
                <w:rFonts w:asciiTheme="majorHAnsi" w:hAnsiTheme="majorHAnsi"/>
                <w:sz w:val="17"/>
                <w:szCs w:val="17"/>
              </w:rPr>
            </w:pPr>
            <w:r w:rsidRPr="003D4757">
              <w:rPr>
                <w:rFonts w:asciiTheme="majorHAnsi" w:hAnsiTheme="majorHAnsi"/>
                <w:sz w:val="17"/>
                <w:szCs w:val="17"/>
              </w:rPr>
              <w:t>Revise &amp; Improve</w:t>
            </w:r>
          </w:p>
        </w:tc>
        <w:tc>
          <w:tcPr>
            <w:tcW w:w="4500" w:type="dxa"/>
            <w:gridSpan w:val="3"/>
            <w:shd w:val="clear" w:color="auto" w:fill="auto"/>
          </w:tcPr>
          <w:p w14:paraId="50454DB9" w14:textId="689F7B8F" w:rsidR="00E55446" w:rsidRPr="003D4757" w:rsidRDefault="00E55446" w:rsidP="00E55446">
            <w:pPr>
              <w:rPr>
                <w:rFonts w:asciiTheme="majorHAnsi" w:hAnsiTheme="majorHAnsi"/>
                <w:sz w:val="17"/>
                <w:szCs w:val="17"/>
                <w:u w:val="single"/>
              </w:rPr>
            </w:pPr>
            <w:r w:rsidRPr="003D4757">
              <w:rPr>
                <w:rFonts w:asciiTheme="majorHAnsi" w:hAnsiTheme="majorHAnsi"/>
                <w:b/>
                <w:sz w:val="17"/>
                <w:szCs w:val="17"/>
              </w:rPr>
              <w:t xml:space="preserve">Enquiry Question: </w:t>
            </w:r>
            <w:r w:rsidR="002B7640" w:rsidRPr="003D4757">
              <w:rPr>
                <w:rFonts w:asciiTheme="majorHAnsi" w:hAnsiTheme="majorHAnsi"/>
                <w:b/>
                <w:sz w:val="17"/>
                <w:szCs w:val="17"/>
              </w:rPr>
              <w:t xml:space="preserve">2. </w:t>
            </w:r>
            <w:r w:rsidRPr="003D4757">
              <w:rPr>
                <w:rFonts w:asciiTheme="majorHAnsi" w:hAnsiTheme="majorHAnsi"/>
                <w:sz w:val="17"/>
                <w:szCs w:val="17"/>
                <w:u w:val="single"/>
              </w:rPr>
              <w:t>How did William keep control of England?</w:t>
            </w:r>
          </w:p>
          <w:p w14:paraId="052A9274" w14:textId="5862FB59" w:rsidR="00E55446" w:rsidRPr="003D4757" w:rsidRDefault="00E55446" w:rsidP="00E55446">
            <w:pPr>
              <w:rPr>
                <w:rFonts w:asciiTheme="majorHAnsi" w:hAnsiTheme="majorHAnsi"/>
                <w:sz w:val="17"/>
                <w:szCs w:val="17"/>
              </w:rPr>
            </w:pPr>
            <w:r w:rsidRPr="003D4757">
              <w:rPr>
                <w:rFonts w:asciiTheme="majorHAnsi" w:hAnsiTheme="majorHAnsi"/>
                <w:b/>
                <w:sz w:val="17"/>
                <w:szCs w:val="17"/>
              </w:rPr>
              <w:t xml:space="preserve">Key Knowledge overview: </w:t>
            </w:r>
            <w:r w:rsidRPr="003D4757">
              <w:rPr>
                <w:rFonts w:asciiTheme="majorHAnsi" w:hAnsiTheme="majorHAnsi"/>
                <w:sz w:val="17"/>
                <w:szCs w:val="17"/>
              </w:rPr>
              <w:t>The consolidation of power under William the Conqueror and how he created then maintained Norman England</w:t>
            </w:r>
          </w:p>
          <w:p w14:paraId="4EEFCC91" w14:textId="77777777" w:rsidR="00E55446" w:rsidRPr="003D4757" w:rsidRDefault="00E55446" w:rsidP="00E55446">
            <w:pPr>
              <w:rPr>
                <w:rFonts w:asciiTheme="majorHAnsi" w:hAnsiTheme="majorHAnsi"/>
                <w:sz w:val="17"/>
                <w:szCs w:val="17"/>
              </w:rPr>
            </w:pPr>
            <w:r w:rsidRPr="003D4757">
              <w:rPr>
                <w:rFonts w:asciiTheme="majorHAnsi" w:hAnsiTheme="majorHAnsi"/>
                <w:b/>
                <w:sz w:val="17"/>
                <w:szCs w:val="17"/>
              </w:rPr>
              <w:t>Key Skills:</w:t>
            </w:r>
          </w:p>
          <w:p w14:paraId="4D4118A6" w14:textId="77777777" w:rsidR="00E55446" w:rsidRPr="003D4757" w:rsidRDefault="00E55446" w:rsidP="00E55446">
            <w:pPr>
              <w:rPr>
                <w:rFonts w:asciiTheme="majorHAnsi" w:hAnsiTheme="majorHAnsi"/>
                <w:sz w:val="17"/>
                <w:szCs w:val="17"/>
              </w:rPr>
            </w:pPr>
            <w:r w:rsidRPr="003D4757">
              <w:rPr>
                <w:rFonts w:asciiTheme="majorHAnsi" w:hAnsiTheme="majorHAnsi"/>
                <w:sz w:val="17"/>
                <w:szCs w:val="17"/>
              </w:rPr>
              <w:t xml:space="preserve">Thinking about how far things change over time and what causes change </w:t>
            </w:r>
          </w:p>
          <w:p w14:paraId="14C3A77D" w14:textId="77777777" w:rsidR="00E55446" w:rsidRPr="003D4757" w:rsidRDefault="00E55446" w:rsidP="00E55446">
            <w:pPr>
              <w:rPr>
                <w:rFonts w:asciiTheme="majorHAnsi" w:hAnsiTheme="majorHAnsi"/>
                <w:sz w:val="17"/>
                <w:szCs w:val="17"/>
              </w:rPr>
            </w:pPr>
            <w:r w:rsidRPr="003D4757">
              <w:rPr>
                <w:rFonts w:asciiTheme="majorHAnsi" w:hAnsiTheme="majorHAnsi"/>
                <w:sz w:val="17"/>
                <w:szCs w:val="17"/>
              </w:rPr>
              <w:t>Using language and metaphor to evaluate cause and change</w:t>
            </w:r>
          </w:p>
          <w:p w14:paraId="39612F8C" w14:textId="074A6CB0" w:rsidR="003A2402" w:rsidRPr="003D4757" w:rsidRDefault="003A2402" w:rsidP="00E55446">
            <w:pPr>
              <w:rPr>
                <w:rFonts w:asciiTheme="majorHAnsi" w:hAnsiTheme="majorHAnsi"/>
                <w:b/>
                <w:sz w:val="17"/>
                <w:szCs w:val="17"/>
              </w:rPr>
            </w:pPr>
            <w:r w:rsidRPr="003D4757">
              <w:rPr>
                <w:rFonts w:asciiTheme="majorHAnsi" w:hAnsiTheme="majorHAnsi"/>
                <w:b/>
                <w:sz w:val="17"/>
                <w:szCs w:val="17"/>
              </w:rPr>
              <w:t>Assessment</w:t>
            </w:r>
            <w:r w:rsidRPr="003D4757">
              <w:rPr>
                <w:rFonts w:asciiTheme="majorHAnsi" w:hAnsiTheme="majorHAnsi"/>
                <w:b/>
                <w:color w:val="FF0000"/>
                <w:sz w:val="17"/>
                <w:szCs w:val="17"/>
              </w:rPr>
              <w:t xml:space="preserve">: </w:t>
            </w:r>
            <w:r w:rsidRPr="003D4757">
              <w:rPr>
                <w:b/>
                <w:color w:val="FF0000"/>
                <w:sz w:val="17"/>
                <w:szCs w:val="17"/>
              </w:rPr>
              <w:t>Perfect paragraph answering the enquiry question</w:t>
            </w:r>
          </w:p>
        </w:tc>
        <w:tc>
          <w:tcPr>
            <w:tcW w:w="2430" w:type="dxa"/>
            <w:gridSpan w:val="2"/>
            <w:shd w:val="clear" w:color="auto" w:fill="auto"/>
          </w:tcPr>
          <w:p w14:paraId="1970ED71" w14:textId="181D0076" w:rsidR="00E55446" w:rsidRPr="003D4757" w:rsidRDefault="00E55446" w:rsidP="00E55446">
            <w:pPr>
              <w:rPr>
                <w:rFonts w:asciiTheme="majorHAnsi" w:hAnsiTheme="majorHAnsi"/>
                <w:sz w:val="17"/>
                <w:szCs w:val="17"/>
              </w:rPr>
            </w:pPr>
            <w:r w:rsidRPr="003D4757">
              <w:rPr>
                <w:rFonts w:asciiTheme="majorHAnsi" w:hAnsiTheme="majorHAnsi"/>
                <w:b/>
                <w:sz w:val="17"/>
                <w:szCs w:val="17"/>
              </w:rPr>
              <w:t>EQ:</w:t>
            </w:r>
            <w:r w:rsidRPr="003D4757">
              <w:rPr>
                <w:rFonts w:asciiTheme="majorHAnsi" w:hAnsiTheme="majorHAnsi"/>
                <w:sz w:val="17"/>
                <w:szCs w:val="17"/>
              </w:rPr>
              <w:t xml:space="preserve"> </w:t>
            </w:r>
            <w:r w:rsidRPr="003D4757">
              <w:rPr>
                <w:rFonts w:asciiTheme="majorHAnsi" w:hAnsiTheme="majorHAnsi"/>
                <w:sz w:val="17"/>
                <w:szCs w:val="17"/>
                <w:u w:val="single"/>
              </w:rPr>
              <w:t>Does King John deserve his reputation?</w:t>
            </w:r>
          </w:p>
          <w:p w14:paraId="1BE680BB" w14:textId="2D2978C1" w:rsidR="00E55446" w:rsidRPr="003D4757" w:rsidRDefault="00E55446" w:rsidP="00E55446">
            <w:pPr>
              <w:tabs>
                <w:tab w:val="left" w:pos="3765"/>
              </w:tabs>
              <w:rPr>
                <w:rFonts w:asciiTheme="majorHAnsi" w:hAnsiTheme="majorHAnsi"/>
                <w:sz w:val="17"/>
                <w:szCs w:val="17"/>
              </w:rPr>
            </w:pPr>
            <w:r w:rsidRPr="003D4757">
              <w:rPr>
                <w:rFonts w:asciiTheme="majorHAnsi" w:hAnsiTheme="majorHAnsi"/>
                <w:b/>
                <w:sz w:val="17"/>
                <w:szCs w:val="17"/>
              </w:rPr>
              <w:t>KKO:</w:t>
            </w:r>
            <w:r w:rsidRPr="003D4757">
              <w:rPr>
                <w:rFonts w:asciiTheme="majorHAnsi" w:hAnsiTheme="majorHAnsi"/>
                <w:sz w:val="17"/>
                <w:szCs w:val="17"/>
              </w:rPr>
              <w:t xml:space="preserve"> The reign of King John from 1199-1216, his actions as King relating to tax, land, religion and power. Magna Carta, created in 1215. Writings about King John by later medieval monks.</w:t>
            </w:r>
          </w:p>
          <w:p w14:paraId="6C73D2B7" w14:textId="77777777" w:rsidR="00E55446" w:rsidRPr="003D4757" w:rsidRDefault="00E55446" w:rsidP="00E55446">
            <w:pPr>
              <w:rPr>
                <w:rFonts w:asciiTheme="majorHAnsi" w:hAnsiTheme="majorHAnsi"/>
                <w:sz w:val="17"/>
                <w:szCs w:val="17"/>
              </w:rPr>
            </w:pPr>
            <w:r w:rsidRPr="003D4757">
              <w:rPr>
                <w:rFonts w:asciiTheme="majorHAnsi" w:hAnsiTheme="majorHAnsi"/>
                <w:b/>
                <w:sz w:val="17"/>
                <w:szCs w:val="17"/>
              </w:rPr>
              <w:t>KS:</w:t>
            </w:r>
            <w:r w:rsidRPr="003D4757">
              <w:rPr>
                <w:rFonts w:asciiTheme="majorHAnsi" w:hAnsiTheme="majorHAnsi"/>
                <w:sz w:val="17"/>
                <w:szCs w:val="17"/>
              </w:rPr>
              <w:t xml:space="preserve"> Using historical sources</w:t>
            </w:r>
          </w:p>
          <w:p w14:paraId="5970C2A0" w14:textId="77777777" w:rsidR="00E55446" w:rsidRPr="003D4757" w:rsidRDefault="00E55446" w:rsidP="00E55446">
            <w:pPr>
              <w:tabs>
                <w:tab w:val="left" w:pos="3765"/>
              </w:tabs>
              <w:rPr>
                <w:rFonts w:asciiTheme="majorHAnsi" w:hAnsiTheme="majorHAnsi"/>
                <w:sz w:val="17"/>
                <w:szCs w:val="17"/>
              </w:rPr>
            </w:pPr>
            <w:r w:rsidRPr="003D4757">
              <w:rPr>
                <w:rFonts w:asciiTheme="majorHAnsi" w:hAnsiTheme="majorHAnsi"/>
                <w:sz w:val="17"/>
                <w:szCs w:val="17"/>
              </w:rPr>
              <w:t>Interpreting the past</w:t>
            </w:r>
          </w:p>
          <w:p w14:paraId="5361F97D" w14:textId="4CE3040B" w:rsidR="003D4757" w:rsidRPr="003D4757" w:rsidRDefault="003D4757" w:rsidP="003D4757">
            <w:pPr>
              <w:tabs>
                <w:tab w:val="left" w:pos="3765"/>
              </w:tabs>
              <w:rPr>
                <w:rFonts w:asciiTheme="majorHAnsi" w:hAnsiTheme="majorHAnsi"/>
                <w:sz w:val="17"/>
                <w:szCs w:val="17"/>
              </w:rPr>
            </w:pPr>
            <w:r w:rsidRPr="003D4757">
              <w:rPr>
                <w:rFonts w:asciiTheme="majorHAnsi" w:hAnsiTheme="majorHAnsi"/>
                <w:b/>
                <w:sz w:val="17"/>
                <w:szCs w:val="17"/>
              </w:rPr>
              <w:t>Assessment</w:t>
            </w:r>
            <w:r w:rsidRPr="003D4757">
              <w:rPr>
                <w:rFonts w:asciiTheme="majorHAnsi" w:hAnsiTheme="majorHAnsi"/>
                <w:b/>
                <w:color w:val="FF0000"/>
                <w:sz w:val="17"/>
                <w:szCs w:val="17"/>
              </w:rPr>
              <w:t xml:space="preserve">: </w:t>
            </w:r>
            <w:r w:rsidRPr="003D4757">
              <w:rPr>
                <w:rFonts w:asciiTheme="majorHAnsi" w:hAnsiTheme="majorHAnsi"/>
                <w:b/>
                <w:color w:val="FF0000"/>
                <w:sz w:val="17"/>
                <w:szCs w:val="17"/>
              </w:rPr>
              <w:t xml:space="preserve">Annotated </w:t>
            </w:r>
            <w:r w:rsidRPr="003D4757">
              <w:rPr>
                <w:b/>
                <w:color w:val="FF0000"/>
                <w:sz w:val="17"/>
                <w:szCs w:val="17"/>
              </w:rPr>
              <w:t>Timeline of interpretations of John</w:t>
            </w:r>
          </w:p>
        </w:tc>
        <w:tc>
          <w:tcPr>
            <w:tcW w:w="900" w:type="dxa"/>
            <w:shd w:val="clear" w:color="auto" w:fill="D9D9D9" w:themeFill="background1" w:themeFillShade="D9"/>
          </w:tcPr>
          <w:p w14:paraId="78FE3A2C" w14:textId="048167AD" w:rsidR="00E55446" w:rsidRPr="00E55446" w:rsidRDefault="00E55446" w:rsidP="00E55446">
            <w:pPr>
              <w:rPr>
                <w:rFonts w:asciiTheme="majorHAnsi" w:hAnsiTheme="majorHAnsi"/>
                <w:sz w:val="18"/>
                <w:szCs w:val="18"/>
              </w:rPr>
            </w:pPr>
            <w:r w:rsidRPr="00E55446">
              <w:rPr>
                <w:rFonts w:asciiTheme="majorHAnsi" w:hAnsiTheme="majorHAnsi"/>
                <w:sz w:val="18"/>
                <w:szCs w:val="18"/>
              </w:rPr>
              <w:t>Revise &amp; Improve</w:t>
            </w:r>
          </w:p>
        </w:tc>
        <w:tc>
          <w:tcPr>
            <w:tcW w:w="900" w:type="dxa"/>
            <w:shd w:val="clear" w:color="auto" w:fill="D9D9D9" w:themeFill="background1" w:themeFillShade="D9"/>
          </w:tcPr>
          <w:p w14:paraId="680219F9" w14:textId="5A8A70C0" w:rsidR="00E55446" w:rsidRPr="00E55446" w:rsidRDefault="00E55446" w:rsidP="00E55446">
            <w:pPr>
              <w:rPr>
                <w:rFonts w:asciiTheme="majorHAnsi" w:hAnsiTheme="majorHAnsi"/>
                <w:sz w:val="18"/>
                <w:szCs w:val="18"/>
              </w:rPr>
            </w:pPr>
            <w:r w:rsidRPr="00E55446">
              <w:rPr>
                <w:rFonts w:asciiTheme="majorHAnsi" w:hAnsiTheme="majorHAnsi"/>
                <w:sz w:val="18"/>
                <w:szCs w:val="18"/>
              </w:rPr>
              <w:t>Seasonal activities OR introduction to Spring 1.</w:t>
            </w:r>
          </w:p>
        </w:tc>
      </w:tr>
      <w:tr w:rsidR="003D4757" w:rsidRPr="007F1376" w14:paraId="207BF7EC" w14:textId="4C0AA6E4" w:rsidTr="003D4757">
        <w:trPr>
          <w:cantSplit/>
          <w:trHeight w:val="2395"/>
        </w:trPr>
        <w:tc>
          <w:tcPr>
            <w:tcW w:w="619" w:type="dxa"/>
            <w:shd w:val="clear" w:color="auto" w:fill="auto"/>
            <w:textDirection w:val="btLr"/>
          </w:tcPr>
          <w:p w14:paraId="3C3DAA97" w14:textId="78B68970" w:rsidR="00F1565B" w:rsidRPr="00534B35" w:rsidRDefault="00F1565B" w:rsidP="003D4757">
            <w:pPr>
              <w:ind w:left="113" w:right="113"/>
              <w:rPr>
                <w:rFonts w:asciiTheme="majorHAnsi" w:hAnsiTheme="majorHAnsi"/>
                <w:b/>
              </w:rPr>
            </w:pPr>
            <w:r w:rsidRPr="00534B35">
              <w:rPr>
                <w:rFonts w:asciiTheme="majorHAnsi" w:hAnsiTheme="majorHAnsi"/>
                <w:b/>
              </w:rPr>
              <w:t>SPRING</w:t>
            </w:r>
          </w:p>
        </w:tc>
        <w:tc>
          <w:tcPr>
            <w:tcW w:w="4680" w:type="dxa"/>
            <w:gridSpan w:val="3"/>
            <w:shd w:val="clear" w:color="auto" w:fill="auto"/>
          </w:tcPr>
          <w:p w14:paraId="4D18DB7F" w14:textId="0E7D4D62" w:rsidR="00F1565B" w:rsidRPr="003D4757" w:rsidRDefault="00F1565B" w:rsidP="00F1565B">
            <w:pPr>
              <w:rPr>
                <w:rFonts w:asciiTheme="majorHAnsi" w:hAnsiTheme="majorHAnsi"/>
                <w:sz w:val="17"/>
                <w:szCs w:val="17"/>
              </w:rPr>
            </w:pPr>
            <w:r w:rsidRPr="003D4757">
              <w:rPr>
                <w:rFonts w:asciiTheme="majorHAnsi" w:hAnsiTheme="majorHAnsi"/>
                <w:b/>
                <w:sz w:val="17"/>
                <w:szCs w:val="17"/>
              </w:rPr>
              <w:t>EQ</w:t>
            </w:r>
            <w:r w:rsidRPr="003D4757">
              <w:rPr>
                <w:rFonts w:asciiTheme="majorHAnsi" w:hAnsiTheme="majorHAnsi"/>
                <w:sz w:val="17"/>
                <w:szCs w:val="17"/>
              </w:rPr>
              <w:t xml:space="preserve">: </w:t>
            </w:r>
            <w:r w:rsidRPr="003D4757">
              <w:rPr>
                <w:rFonts w:asciiTheme="majorHAnsi" w:hAnsiTheme="majorHAnsi"/>
                <w:sz w:val="17"/>
                <w:szCs w:val="17"/>
                <w:u w:val="single"/>
              </w:rPr>
              <w:t>Did life</w:t>
            </w:r>
            <w:r w:rsidR="003D4757" w:rsidRPr="003D4757">
              <w:rPr>
                <w:rFonts w:asciiTheme="majorHAnsi" w:hAnsiTheme="majorHAnsi"/>
                <w:sz w:val="17"/>
                <w:szCs w:val="17"/>
                <w:u w:val="single"/>
              </w:rPr>
              <w:t xml:space="preserve"> really</w:t>
            </w:r>
            <w:r w:rsidRPr="003D4757">
              <w:rPr>
                <w:rFonts w:asciiTheme="majorHAnsi" w:hAnsiTheme="majorHAnsi"/>
                <w:sz w:val="17"/>
                <w:szCs w:val="17"/>
                <w:u w:val="single"/>
              </w:rPr>
              <w:t xml:space="preserve"> get worse as a result of The Black Death?</w:t>
            </w:r>
          </w:p>
          <w:p w14:paraId="1B698A8F" w14:textId="77777777" w:rsidR="00F1565B" w:rsidRPr="003D4757" w:rsidRDefault="00F1565B" w:rsidP="00E55446">
            <w:pPr>
              <w:rPr>
                <w:rFonts w:asciiTheme="majorHAnsi" w:hAnsiTheme="majorHAnsi"/>
                <w:sz w:val="17"/>
                <w:szCs w:val="17"/>
              </w:rPr>
            </w:pPr>
            <w:r w:rsidRPr="003D4757">
              <w:rPr>
                <w:rFonts w:asciiTheme="majorHAnsi" w:hAnsiTheme="majorHAnsi"/>
                <w:b/>
                <w:sz w:val="17"/>
                <w:szCs w:val="17"/>
              </w:rPr>
              <w:t>KKO</w:t>
            </w:r>
            <w:r w:rsidRPr="003D4757">
              <w:rPr>
                <w:rFonts w:asciiTheme="majorHAnsi" w:hAnsiTheme="majorHAnsi"/>
                <w:sz w:val="17"/>
                <w:szCs w:val="17"/>
              </w:rPr>
              <w:t>:  The Black Death of 1348 and how it affected England. Investigation of sources from the time to establish the causes and treatments of the plague at the time and how it affected people.</w:t>
            </w:r>
          </w:p>
          <w:p w14:paraId="185F3B29" w14:textId="77777777" w:rsidR="00F1565B" w:rsidRPr="003D4757" w:rsidRDefault="00F1565B" w:rsidP="00F1565B">
            <w:pPr>
              <w:rPr>
                <w:rFonts w:asciiTheme="majorHAnsi" w:hAnsiTheme="majorHAnsi"/>
                <w:sz w:val="17"/>
                <w:szCs w:val="17"/>
              </w:rPr>
            </w:pPr>
            <w:r w:rsidRPr="003D4757">
              <w:rPr>
                <w:rFonts w:asciiTheme="majorHAnsi" w:hAnsiTheme="majorHAnsi"/>
                <w:b/>
                <w:sz w:val="17"/>
                <w:szCs w:val="17"/>
              </w:rPr>
              <w:t>KS:</w:t>
            </w:r>
            <w:r w:rsidRPr="003D4757">
              <w:rPr>
                <w:rFonts w:asciiTheme="majorHAnsi" w:hAnsiTheme="majorHAnsi"/>
                <w:sz w:val="17"/>
                <w:szCs w:val="17"/>
              </w:rPr>
              <w:t xml:space="preserve"> research</w:t>
            </w:r>
          </w:p>
          <w:p w14:paraId="186D4054" w14:textId="77777777" w:rsidR="00F1565B" w:rsidRPr="003D4757" w:rsidRDefault="00F1565B" w:rsidP="00F1565B">
            <w:pPr>
              <w:rPr>
                <w:rFonts w:asciiTheme="majorHAnsi" w:hAnsiTheme="majorHAnsi"/>
                <w:sz w:val="17"/>
                <w:szCs w:val="17"/>
              </w:rPr>
            </w:pPr>
            <w:r w:rsidRPr="003D4757">
              <w:rPr>
                <w:rFonts w:asciiTheme="majorHAnsi" w:hAnsiTheme="majorHAnsi"/>
                <w:sz w:val="17"/>
                <w:szCs w:val="17"/>
              </w:rPr>
              <w:t>Using historical sources</w:t>
            </w:r>
          </w:p>
          <w:p w14:paraId="3249A557" w14:textId="77777777" w:rsidR="00F1565B" w:rsidRPr="003D4757" w:rsidRDefault="00F1565B" w:rsidP="00F1565B">
            <w:pPr>
              <w:rPr>
                <w:rFonts w:asciiTheme="majorHAnsi" w:hAnsiTheme="majorHAnsi"/>
                <w:sz w:val="17"/>
                <w:szCs w:val="17"/>
              </w:rPr>
            </w:pPr>
            <w:r w:rsidRPr="003D4757">
              <w:rPr>
                <w:rFonts w:asciiTheme="majorHAnsi" w:hAnsiTheme="majorHAnsi"/>
                <w:sz w:val="17"/>
                <w:szCs w:val="17"/>
              </w:rPr>
              <w:t>Thinking about causes and why events happen</w:t>
            </w:r>
          </w:p>
          <w:p w14:paraId="41E98E35" w14:textId="77777777" w:rsidR="00F1565B" w:rsidRPr="003D4757" w:rsidRDefault="00F1565B" w:rsidP="00F1565B">
            <w:pPr>
              <w:rPr>
                <w:rFonts w:asciiTheme="majorHAnsi" w:hAnsiTheme="majorHAnsi"/>
                <w:sz w:val="17"/>
                <w:szCs w:val="17"/>
              </w:rPr>
            </w:pPr>
            <w:r w:rsidRPr="003D4757">
              <w:rPr>
                <w:rFonts w:asciiTheme="majorHAnsi" w:hAnsiTheme="majorHAnsi"/>
                <w:sz w:val="17"/>
                <w:szCs w:val="17"/>
              </w:rPr>
              <w:t>Considering the similarities and differences of peoples’ experiences in the past</w:t>
            </w:r>
          </w:p>
          <w:p w14:paraId="2C72C8DE" w14:textId="38015F5F" w:rsidR="003D4757" w:rsidRPr="003D4757" w:rsidRDefault="003D4757" w:rsidP="00F1565B">
            <w:pPr>
              <w:rPr>
                <w:rFonts w:asciiTheme="majorHAnsi" w:hAnsiTheme="majorHAnsi"/>
                <w:sz w:val="17"/>
                <w:szCs w:val="17"/>
              </w:rPr>
            </w:pPr>
            <w:r w:rsidRPr="003D4757">
              <w:rPr>
                <w:rFonts w:asciiTheme="majorHAnsi" w:hAnsiTheme="majorHAnsi"/>
                <w:b/>
                <w:sz w:val="17"/>
                <w:szCs w:val="17"/>
              </w:rPr>
              <w:t>Assessment</w:t>
            </w:r>
            <w:r w:rsidRPr="003D4757">
              <w:rPr>
                <w:rFonts w:asciiTheme="majorHAnsi" w:hAnsiTheme="majorHAnsi"/>
                <w:b/>
                <w:color w:val="FF0000"/>
                <w:sz w:val="17"/>
                <w:szCs w:val="17"/>
              </w:rPr>
              <w:t xml:space="preserve">: </w:t>
            </w:r>
            <w:r w:rsidRPr="003D4757">
              <w:rPr>
                <w:b/>
                <w:color w:val="FF0000"/>
                <w:sz w:val="17"/>
                <w:szCs w:val="17"/>
              </w:rPr>
              <w:t>Perfect paragraph answering the enquiry question</w:t>
            </w:r>
          </w:p>
        </w:tc>
        <w:tc>
          <w:tcPr>
            <w:tcW w:w="900" w:type="dxa"/>
            <w:shd w:val="clear" w:color="auto" w:fill="D9D9D9" w:themeFill="background1" w:themeFillShade="D9"/>
          </w:tcPr>
          <w:p w14:paraId="2A53A78A" w14:textId="3007381A" w:rsidR="00F1565B" w:rsidRPr="003D4757" w:rsidRDefault="00F1565B" w:rsidP="00E55446">
            <w:pPr>
              <w:rPr>
                <w:rFonts w:asciiTheme="majorHAnsi" w:hAnsiTheme="majorHAnsi"/>
                <w:sz w:val="17"/>
                <w:szCs w:val="17"/>
              </w:rPr>
            </w:pPr>
            <w:r w:rsidRPr="003D4757">
              <w:rPr>
                <w:rFonts w:asciiTheme="majorHAnsi" w:hAnsiTheme="majorHAnsi"/>
                <w:sz w:val="17"/>
                <w:szCs w:val="17"/>
              </w:rPr>
              <w:t>Revise &amp; Improve</w:t>
            </w:r>
          </w:p>
        </w:tc>
        <w:tc>
          <w:tcPr>
            <w:tcW w:w="4500" w:type="dxa"/>
            <w:gridSpan w:val="3"/>
            <w:shd w:val="clear" w:color="auto" w:fill="auto"/>
          </w:tcPr>
          <w:p w14:paraId="4B84C5BB" w14:textId="77777777" w:rsidR="00F1565B" w:rsidRPr="003D4757" w:rsidRDefault="00F1565B" w:rsidP="00E55446">
            <w:pPr>
              <w:rPr>
                <w:rFonts w:asciiTheme="majorHAnsi" w:hAnsiTheme="majorHAnsi"/>
                <w:sz w:val="17"/>
                <w:szCs w:val="17"/>
              </w:rPr>
            </w:pPr>
            <w:r w:rsidRPr="003D4757">
              <w:rPr>
                <w:rFonts w:asciiTheme="majorHAnsi" w:hAnsiTheme="majorHAnsi"/>
                <w:b/>
                <w:sz w:val="17"/>
                <w:szCs w:val="17"/>
              </w:rPr>
              <w:t>EQ:</w:t>
            </w:r>
            <w:r w:rsidRPr="003D4757">
              <w:rPr>
                <w:rFonts w:asciiTheme="majorHAnsi" w:hAnsiTheme="majorHAnsi"/>
                <w:sz w:val="17"/>
                <w:szCs w:val="17"/>
              </w:rPr>
              <w:t xml:space="preserve"> </w:t>
            </w:r>
            <w:r w:rsidRPr="003D4757">
              <w:rPr>
                <w:rFonts w:asciiTheme="majorHAnsi" w:hAnsiTheme="majorHAnsi"/>
                <w:sz w:val="17"/>
                <w:szCs w:val="17"/>
                <w:u w:val="single"/>
              </w:rPr>
              <w:t>Why did Henry Break with Rome?</w:t>
            </w:r>
          </w:p>
          <w:p w14:paraId="55455928" w14:textId="77777777" w:rsidR="00F1565B" w:rsidRPr="003D4757" w:rsidRDefault="00F1565B" w:rsidP="00E55446">
            <w:pPr>
              <w:rPr>
                <w:rFonts w:asciiTheme="majorHAnsi" w:hAnsiTheme="majorHAnsi"/>
                <w:sz w:val="17"/>
                <w:szCs w:val="17"/>
              </w:rPr>
            </w:pPr>
            <w:r w:rsidRPr="003D4757">
              <w:rPr>
                <w:rFonts w:asciiTheme="majorHAnsi" w:hAnsiTheme="majorHAnsi"/>
                <w:b/>
                <w:sz w:val="17"/>
                <w:szCs w:val="17"/>
              </w:rPr>
              <w:t>KKO</w:t>
            </w:r>
            <w:r w:rsidRPr="003D4757">
              <w:rPr>
                <w:rFonts w:asciiTheme="majorHAnsi" w:hAnsiTheme="majorHAnsi"/>
                <w:sz w:val="17"/>
                <w:szCs w:val="17"/>
              </w:rPr>
              <w:t>: Henry VIII and his decision to start the English Reformation by changing the church from Roman Catholic to Protestant due to love, religion and power.</w:t>
            </w:r>
          </w:p>
          <w:p w14:paraId="09466914" w14:textId="0628A8F1" w:rsidR="00F1565B" w:rsidRPr="003D4757" w:rsidRDefault="00F1565B" w:rsidP="00F1565B">
            <w:pPr>
              <w:rPr>
                <w:rFonts w:asciiTheme="majorHAnsi" w:hAnsiTheme="majorHAnsi"/>
                <w:sz w:val="17"/>
                <w:szCs w:val="17"/>
              </w:rPr>
            </w:pPr>
            <w:r w:rsidRPr="003D4757">
              <w:rPr>
                <w:rFonts w:asciiTheme="majorHAnsi" w:hAnsiTheme="majorHAnsi"/>
                <w:b/>
                <w:sz w:val="17"/>
                <w:szCs w:val="17"/>
              </w:rPr>
              <w:t>KS</w:t>
            </w:r>
            <w:r w:rsidRPr="003D4757">
              <w:rPr>
                <w:rFonts w:asciiTheme="majorHAnsi" w:hAnsiTheme="majorHAnsi"/>
                <w:sz w:val="17"/>
                <w:szCs w:val="17"/>
              </w:rPr>
              <w:t>: Thinking about causes and analysing why events happen</w:t>
            </w:r>
          </w:p>
          <w:p w14:paraId="6D39C95A" w14:textId="77777777" w:rsidR="00F1565B" w:rsidRPr="003D4757" w:rsidRDefault="00F1565B" w:rsidP="00F1565B">
            <w:pPr>
              <w:ind w:left="29"/>
              <w:rPr>
                <w:rFonts w:asciiTheme="majorHAnsi" w:hAnsiTheme="majorHAnsi"/>
                <w:sz w:val="17"/>
                <w:szCs w:val="17"/>
              </w:rPr>
            </w:pPr>
            <w:r w:rsidRPr="003D4757">
              <w:rPr>
                <w:rFonts w:asciiTheme="majorHAnsi" w:hAnsiTheme="majorHAnsi"/>
                <w:sz w:val="17"/>
                <w:szCs w:val="17"/>
              </w:rPr>
              <w:t>Using language to evaluate cause and consequence</w:t>
            </w:r>
          </w:p>
          <w:p w14:paraId="667CA021" w14:textId="75B99E75" w:rsidR="00F1565B" w:rsidRPr="003D4757" w:rsidRDefault="003D4757" w:rsidP="003D4757">
            <w:pPr>
              <w:ind w:left="29"/>
              <w:rPr>
                <w:rFonts w:asciiTheme="majorHAnsi" w:hAnsiTheme="majorHAnsi"/>
                <w:sz w:val="17"/>
                <w:szCs w:val="17"/>
              </w:rPr>
            </w:pPr>
            <w:r w:rsidRPr="003D4757">
              <w:rPr>
                <w:rFonts w:asciiTheme="majorHAnsi" w:hAnsiTheme="majorHAnsi"/>
                <w:b/>
                <w:sz w:val="17"/>
                <w:szCs w:val="17"/>
              </w:rPr>
              <w:t xml:space="preserve">Assessment: </w:t>
            </w:r>
            <w:r w:rsidRPr="003D4757">
              <w:rPr>
                <w:b/>
                <w:color w:val="FF0000"/>
                <w:sz w:val="17"/>
                <w:szCs w:val="17"/>
              </w:rPr>
              <w:t xml:space="preserve">Key assessment focus for </w:t>
            </w:r>
            <w:r w:rsidRPr="003D4757">
              <w:rPr>
                <w:b/>
                <w:color w:val="FF0000"/>
                <w:sz w:val="17"/>
                <w:szCs w:val="17"/>
              </w:rPr>
              <w:t>Spring</w:t>
            </w:r>
            <w:r w:rsidRPr="003D4757">
              <w:rPr>
                <w:b/>
                <w:color w:val="FF0000"/>
                <w:sz w:val="17"/>
                <w:szCs w:val="17"/>
              </w:rPr>
              <w:t xml:space="preserve"> term (</w:t>
            </w:r>
            <w:r w:rsidRPr="003D4757">
              <w:rPr>
                <w:b/>
                <w:color w:val="FF0000"/>
                <w:sz w:val="17"/>
                <w:szCs w:val="17"/>
              </w:rPr>
              <w:t>Feb-March</w:t>
            </w:r>
            <w:r w:rsidRPr="003D4757">
              <w:rPr>
                <w:b/>
                <w:color w:val="FF0000"/>
                <w:sz w:val="17"/>
                <w:szCs w:val="17"/>
              </w:rPr>
              <w:t xml:space="preserve">): Essay answering question on why </w:t>
            </w:r>
            <w:r w:rsidRPr="003D4757">
              <w:rPr>
                <w:b/>
                <w:color w:val="FF0000"/>
                <w:sz w:val="17"/>
                <w:szCs w:val="17"/>
              </w:rPr>
              <w:t>Henry VIII Broke with Rome.</w:t>
            </w:r>
          </w:p>
        </w:tc>
        <w:tc>
          <w:tcPr>
            <w:tcW w:w="2430" w:type="dxa"/>
            <w:gridSpan w:val="2"/>
            <w:shd w:val="clear" w:color="auto" w:fill="auto"/>
          </w:tcPr>
          <w:p w14:paraId="4E06004C" w14:textId="2A81C748" w:rsidR="00F1565B" w:rsidRPr="003D4757" w:rsidRDefault="00F1565B" w:rsidP="00E55446">
            <w:pPr>
              <w:rPr>
                <w:rFonts w:asciiTheme="majorHAnsi" w:hAnsiTheme="majorHAnsi"/>
                <w:sz w:val="17"/>
                <w:szCs w:val="17"/>
              </w:rPr>
            </w:pPr>
            <w:r w:rsidRPr="003D4757">
              <w:rPr>
                <w:rFonts w:asciiTheme="majorHAnsi" w:hAnsiTheme="majorHAnsi"/>
                <w:b/>
                <w:sz w:val="17"/>
                <w:szCs w:val="17"/>
              </w:rPr>
              <w:t>EQ:</w:t>
            </w:r>
            <w:r w:rsidRPr="003D4757">
              <w:rPr>
                <w:rFonts w:asciiTheme="majorHAnsi" w:hAnsiTheme="majorHAnsi"/>
                <w:sz w:val="17"/>
                <w:szCs w:val="17"/>
              </w:rPr>
              <w:t xml:space="preserve"> </w:t>
            </w:r>
            <w:r w:rsidRPr="003D4757">
              <w:rPr>
                <w:rFonts w:asciiTheme="majorHAnsi" w:hAnsiTheme="majorHAnsi"/>
                <w:sz w:val="17"/>
                <w:szCs w:val="17"/>
                <w:u w:val="single"/>
              </w:rPr>
              <w:t>How far and how fast did religion change in the 16</w:t>
            </w:r>
            <w:r w:rsidRPr="003D4757">
              <w:rPr>
                <w:rFonts w:asciiTheme="majorHAnsi" w:hAnsiTheme="majorHAnsi"/>
                <w:sz w:val="17"/>
                <w:szCs w:val="17"/>
                <w:u w:val="single"/>
                <w:vertAlign w:val="superscript"/>
              </w:rPr>
              <w:t>th</w:t>
            </w:r>
            <w:r w:rsidRPr="003D4757">
              <w:rPr>
                <w:rFonts w:asciiTheme="majorHAnsi" w:hAnsiTheme="majorHAnsi"/>
                <w:sz w:val="17"/>
                <w:szCs w:val="17"/>
                <w:u w:val="single"/>
              </w:rPr>
              <w:t xml:space="preserve"> Century?</w:t>
            </w:r>
          </w:p>
          <w:p w14:paraId="1C4D2F83" w14:textId="77777777" w:rsidR="00F1565B" w:rsidRPr="003D4757" w:rsidRDefault="00F1565B" w:rsidP="00E55446">
            <w:pPr>
              <w:rPr>
                <w:rFonts w:asciiTheme="majorHAnsi" w:hAnsiTheme="majorHAnsi"/>
                <w:sz w:val="17"/>
                <w:szCs w:val="17"/>
              </w:rPr>
            </w:pPr>
            <w:r w:rsidRPr="003D4757">
              <w:rPr>
                <w:rFonts w:asciiTheme="majorHAnsi" w:hAnsiTheme="majorHAnsi"/>
                <w:b/>
                <w:sz w:val="17"/>
                <w:szCs w:val="17"/>
              </w:rPr>
              <w:t>KKO:</w:t>
            </w:r>
            <w:r w:rsidRPr="003D4757">
              <w:rPr>
                <w:rFonts w:asciiTheme="majorHAnsi" w:hAnsiTheme="majorHAnsi"/>
                <w:sz w:val="17"/>
                <w:szCs w:val="17"/>
              </w:rPr>
              <w:t xml:space="preserve"> An overview of the Tudors and the changes made to the church in the 16</w:t>
            </w:r>
            <w:r w:rsidRPr="003D4757">
              <w:rPr>
                <w:rFonts w:asciiTheme="majorHAnsi" w:hAnsiTheme="majorHAnsi"/>
                <w:sz w:val="17"/>
                <w:szCs w:val="17"/>
                <w:vertAlign w:val="superscript"/>
              </w:rPr>
              <w:t>th</w:t>
            </w:r>
            <w:r w:rsidRPr="003D4757">
              <w:rPr>
                <w:rFonts w:asciiTheme="majorHAnsi" w:hAnsiTheme="majorHAnsi"/>
                <w:sz w:val="17"/>
                <w:szCs w:val="17"/>
              </w:rPr>
              <w:t xml:space="preserve"> Century</w:t>
            </w:r>
          </w:p>
          <w:p w14:paraId="6D00E689" w14:textId="77777777" w:rsidR="00F1565B" w:rsidRPr="003D4757" w:rsidRDefault="00F1565B" w:rsidP="00E55446">
            <w:pPr>
              <w:rPr>
                <w:rFonts w:asciiTheme="majorHAnsi" w:hAnsiTheme="majorHAnsi"/>
                <w:sz w:val="17"/>
                <w:szCs w:val="17"/>
              </w:rPr>
            </w:pPr>
            <w:r w:rsidRPr="003D4757">
              <w:rPr>
                <w:rFonts w:asciiTheme="majorHAnsi" w:hAnsiTheme="majorHAnsi"/>
                <w:b/>
                <w:sz w:val="17"/>
                <w:szCs w:val="17"/>
              </w:rPr>
              <w:t>KS:</w:t>
            </w:r>
            <w:r w:rsidRPr="003D4757">
              <w:rPr>
                <w:rFonts w:asciiTheme="majorHAnsi" w:hAnsiTheme="majorHAnsi"/>
                <w:sz w:val="17"/>
                <w:szCs w:val="17"/>
              </w:rPr>
              <w:t xml:space="preserve"> Thinking about how far things change over time and what causes change </w:t>
            </w:r>
          </w:p>
          <w:p w14:paraId="727C2A9F" w14:textId="678F60B5" w:rsidR="003D4757" w:rsidRPr="003D4757" w:rsidRDefault="003D4757" w:rsidP="003D4757">
            <w:pPr>
              <w:rPr>
                <w:rFonts w:asciiTheme="majorHAnsi" w:hAnsiTheme="majorHAnsi"/>
                <w:sz w:val="17"/>
                <w:szCs w:val="17"/>
              </w:rPr>
            </w:pPr>
            <w:r w:rsidRPr="003D4757">
              <w:rPr>
                <w:rFonts w:asciiTheme="majorHAnsi" w:hAnsiTheme="majorHAnsi"/>
                <w:b/>
                <w:sz w:val="17"/>
                <w:szCs w:val="17"/>
              </w:rPr>
              <w:t>Assessment</w:t>
            </w:r>
            <w:r w:rsidRPr="003D4757">
              <w:rPr>
                <w:rFonts w:asciiTheme="majorHAnsi" w:hAnsiTheme="majorHAnsi"/>
                <w:b/>
                <w:color w:val="FF0000"/>
                <w:sz w:val="17"/>
                <w:szCs w:val="17"/>
              </w:rPr>
              <w:t xml:space="preserve">: Annotated </w:t>
            </w:r>
            <w:r w:rsidRPr="003D4757">
              <w:rPr>
                <w:b/>
                <w:color w:val="FF0000"/>
                <w:sz w:val="17"/>
                <w:szCs w:val="17"/>
              </w:rPr>
              <w:t>Religion rollercoaster</w:t>
            </w:r>
          </w:p>
        </w:tc>
        <w:tc>
          <w:tcPr>
            <w:tcW w:w="1800" w:type="dxa"/>
            <w:gridSpan w:val="2"/>
            <w:shd w:val="clear" w:color="auto" w:fill="808080" w:themeFill="background1" w:themeFillShade="80"/>
          </w:tcPr>
          <w:p w14:paraId="4FB14AE0" w14:textId="5BD2A47B" w:rsidR="00F1565B" w:rsidRPr="00F1565B" w:rsidRDefault="00F1565B" w:rsidP="00E55446">
            <w:pPr>
              <w:rPr>
                <w:rFonts w:asciiTheme="majorHAnsi" w:hAnsiTheme="majorHAnsi"/>
                <w:sz w:val="18"/>
                <w:szCs w:val="18"/>
              </w:rPr>
            </w:pPr>
            <w:r>
              <w:rPr>
                <w:rFonts w:asciiTheme="majorHAnsi" w:hAnsiTheme="majorHAnsi"/>
                <w:sz w:val="18"/>
                <w:szCs w:val="18"/>
              </w:rPr>
              <w:t>Any spare time used for revise &amp; improve</w:t>
            </w:r>
          </w:p>
        </w:tc>
      </w:tr>
      <w:tr w:rsidR="003D4757" w:rsidRPr="007F1376" w14:paraId="3251E97B" w14:textId="5F92493E" w:rsidTr="003D4757">
        <w:trPr>
          <w:cantSplit/>
          <w:trHeight w:val="2841"/>
        </w:trPr>
        <w:tc>
          <w:tcPr>
            <w:tcW w:w="619" w:type="dxa"/>
            <w:shd w:val="clear" w:color="auto" w:fill="auto"/>
            <w:textDirection w:val="btLr"/>
          </w:tcPr>
          <w:p w14:paraId="4EE2CA69" w14:textId="4577B5E4" w:rsidR="00534B35" w:rsidRPr="00534B35" w:rsidRDefault="00534B35" w:rsidP="003D4757">
            <w:pPr>
              <w:ind w:left="113" w:right="113"/>
              <w:rPr>
                <w:rFonts w:asciiTheme="majorHAnsi" w:hAnsiTheme="majorHAnsi"/>
                <w:b/>
              </w:rPr>
            </w:pPr>
            <w:r w:rsidRPr="00534B35">
              <w:rPr>
                <w:rFonts w:asciiTheme="majorHAnsi" w:hAnsiTheme="majorHAnsi"/>
                <w:b/>
              </w:rPr>
              <w:t>SUMMER</w:t>
            </w:r>
          </w:p>
        </w:tc>
        <w:tc>
          <w:tcPr>
            <w:tcW w:w="3776" w:type="dxa"/>
            <w:gridSpan w:val="2"/>
            <w:shd w:val="clear" w:color="auto" w:fill="auto"/>
          </w:tcPr>
          <w:p w14:paraId="2DE4AD2F" w14:textId="66CD57DC" w:rsidR="00534B35" w:rsidRPr="003D4757" w:rsidRDefault="00534B35" w:rsidP="00534B35">
            <w:pPr>
              <w:rPr>
                <w:sz w:val="17"/>
                <w:szCs w:val="17"/>
              </w:rPr>
            </w:pPr>
            <w:r w:rsidRPr="003D4757">
              <w:rPr>
                <w:b/>
                <w:sz w:val="17"/>
                <w:szCs w:val="17"/>
              </w:rPr>
              <w:t>EQ:</w:t>
            </w:r>
            <w:r w:rsidRPr="003D4757">
              <w:rPr>
                <w:sz w:val="17"/>
                <w:szCs w:val="17"/>
              </w:rPr>
              <w:t xml:space="preserve"> </w:t>
            </w:r>
            <w:r w:rsidRPr="003D4757">
              <w:rPr>
                <w:sz w:val="17"/>
                <w:szCs w:val="17"/>
                <w:u w:val="single"/>
              </w:rPr>
              <w:t>Was Charles I to blame for the English Civil War?</w:t>
            </w:r>
          </w:p>
          <w:p w14:paraId="47A57B42" w14:textId="13940347" w:rsidR="00534B35" w:rsidRPr="003D4757" w:rsidRDefault="00534B35" w:rsidP="00E55446">
            <w:pPr>
              <w:ind w:left="29"/>
              <w:rPr>
                <w:color w:val="000000" w:themeColor="text1"/>
                <w:sz w:val="17"/>
                <w:szCs w:val="17"/>
              </w:rPr>
            </w:pPr>
            <w:r w:rsidRPr="003D4757">
              <w:rPr>
                <w:b/>
                <w:color w:val="000000" w:themeColor="text1"/>
                <w:sz w:val="17"/>
                <w:szCs w:val="17"/>
              </w:rPr>
              <w:t>KKO:</w:t>
            </w:r>
            <w:r w:rsidRPr="003D4757">
              <w:rPr>
                <w:color w:val="000000" w:themeColor="text1"/>
                <w:sz w:val="17"/>
                <w:szCs w:val="17"/>
              </w:rPr>
              <w:t xml:space="preserve"> The events leading up to the outbreak of the English Civil War in 1642. Charles I relationship with Parliament and issues relating to power, religion and money. An analysis of why the war broke out, focusing on how far Charles was to blame.</w:t>
            </w:r>
          </w:p>
          <w:p w14:paraId="327663E6" w14:textId="42992794" w:rsidR="00534B35" w:rsidRPr="003D4757" w:rsidRDefault="00534B35" w:rsidP="00534B35">
            <w:pPr>
              <w:rPr>
                <w:sz w:val="17"/>
                <w:szCs w:val="17"/>
              </w:rPr>
            </w:pPr>
            <w:r w:rsidRPr="003D4757">
              <w:rPr>
                <w:b/>
                <w:sz w:val="17"/>
                <w:szCs w:val="17"/>
              </w:rPr>
              <w:t>KS:</w:t>
            </w:r>
            <w:r w:rsidRPr="003D4757">
              <w:rPr>
                <w:sz w:val="17"/>
                <w:szCs w:val="17"/>
              </w:rPr>
              <w:t xml:space="preserve"> Thinking about causes and analysing why events happen</w:t>
            </w:r>
          </w:p>
          <w:p w14:paraId="5E9CDE4B" w14:textId="77777777" w:rsidR="00534B35" w:rsidRDefault="00534B35" w:rsidP="00534B35">
            <w:pPr>
              <w:ind w:left="29"/>
              <w:rPr>
                <w:sz w:val="17"/>
                <w:szCs w:val="17"/>
              </w:rPr>
            </w:pPr>
            <w:r w:rsidRPr="003D4757">
              <w:rPr>
                <w:sz w:val="17"/>
                <w:szCs w:val="17"/>
              </w:rPr>
              <w:t>Using language to evaluate cause and consequence</w:t>
            </w:r>
          </w:p>
          <w:p w14:paraId="5A556FCC" w14:textId="7B942883" w:rsidR="003D4757" w:rsidRPr="003D4757" w:rsidRDefault="003D4757" w:rsidP="003D4757">
            <w:pPr>
              <w:ind w:left="29"/>
              <w:rPr>
                <w:sz w:val="17"/>
                <w:szCs w:val="17"/>
              </w:rPr>
            </w:pPr>
            <w:r w:rsidRPr="003D4757">
              <w:rPr>
                <w:rFonts w:asciiTheme="majorHAnsi" w:hAnsiTheme="majorHAnsi"/>
                <w:b/>
                <w:sz w:val="17"/>
                <w:szCs w:val="17"/>
              </w:rPr>
              <w:t xml:space="preserve">Assessment: </w:t>
            </w:r>
            <w:r w:rsidRPr="003D4757">
              <w:rPr>
                <w:b/>
                <w:color w:val="FF0000"/>
                <w:sz w:val="17"/>
                <w:szCs w:val="17"/>
              </w:rPr>
              <w:t xml:space="preserve">Key assessment focus for </w:t>
            </w:r>
            <w:r>
              <w:rPr>
                <w:b/>
                <w:color w:val="FF0000"/>
                <w:sz w:val="17"/>
                <w:szCs w:val="17"/>
              </w:rPr>
              <w:t>Summer</w:t>
            </w:r>
            <w:r w:rsidRPr="003D4757">
              <w:rPr>
                <w:b/>
                <w:color w:val="FF0000"/>
                <w:sz w:val="17"/>
                <w:szCs w:val="17"/>
              </w:rPr>
              <w:t xml:space="preserve"> term (</w:t>
            </w:r>
            <w:r>
              <w:rPr>
                <w:b/>
                <w:color w:val="FF0000"/>
                <w:sz w:val="17"/>
                <w:szCs w:val="17"/>
              </w:rPr>
              <w:t>May</w:t>
            </w:r>
            <w:r w:rsidRPr="003D4757">
              <w:rPr>
                <w:b/>
                <w:color w:val="FF0000"/>
                <w:sz w:val="17"/>
                <w:szCs w:val="17"/>
              </w:rPr>
              <w:t xml:space="preserve">): Essay answering question on why </w:t>
            </w:r>
            <w:r>
              <w:rPr>
                <w:b/>
                <w:color w:val="FF0000"/>
                <w:sz w:val="17"/>
                <w:szCs w:val="17"/>
              </w:rPr>
              <w:t>Civil War broke out.</w:t>
            </w:r>
          </w:p>
        </w:tc>
        <w:tc>
          <w:tcPr>
            <w:tcW w:w="3118" w:type="dxa"/>
            <w:gridSpan w:val="3"/>
            <w:shd w:val="clear" w:color="auto" w:fill="auto"/>
          </w:tcPr>
          <w:p w14:paraId="77FD2674" w14:textId="77777777" w:rsidR="00534B35" w:rsidRPr="003D4757" w:rsidRDefault="00534B35" w:rsidP="00534B35">
            <w:pPr>
              <w:ind w:left="36"/>
              <w:rPr>
                <w:sz w:val="17"/>
                <w:szCs w:val="17"/>
                <w:u w:val="single"/>
              </w:rPr>
            </w:pPr>
            <w:r w:rsidRPr="003D4757">
              <w:rPr>
                <w:b/>
                <w:sz w:val="17"/>
                <w:szCs w:val="17"/>
              </w:rPr>
              <w:t>EQ</w:t>
            </w:r>
            <w:r w:rsidRPr="003D4757">
              <w:rPr>
                <w:sz w:val="17"/>
                <w:szCs w:val="17"/>
              </w:rPr>
              <w:t xml:space="preserve">: </w:t>
            </w:r>
            <w:r w:rsidRPr="003D4757">
              <w:rPr>
                <w:sz w:val="17"/>
                <w:szCs w:val="17"/>
                <w:u w:val="single"/>
              </w:rPr>
              <w:t>How have Charles I &amp; Oliver Cromwell be interpreted?</w:t>
            </w:r>
          </w:p>
          <w:p w14:paraId="61EBF670" w14:textId="77777777" w:rsidR="00534B35" w:rsidRPr="003D4757" w:rsidRDefault="00534B35" w:rsidP="00E55446">
            <w:pPr>
              <w:rPr>
                <w:sz w:val="17"/>
                <w:szCs w:val="17"/>
              </w:rPr>
            </w:pPr>
            <w:r w:rsidRPr="003D4757">
              <w:rPr>
                <w:b/>
                <w:sz w:val="17"/>
                <w:szCs w:val="17"/>
              </w:rPr>
              <w:t>KKO:</w:t>
            </w:r>
            <w:r w:rsidRPr="003D4757">
              <w:rPr>
                <w:sz w:val="17"/>
                <w:szCs w:val="17"/>
              </w:rPr>
              <w:t xml:space="preserve"> The events of the Civil War including key battles such as Naseby in 1645. Propaganda used by both sides to recruit soldiers in the Civil War and impact on ordinary people. Oliver Cromwell’s time as Lord Protector and contemporary and later opinions of him. Interpretations of Charles and Cromwell in film and literature. </w:t>
            </w:r>
          </w:p>
          <w:p w14:paraId="398689BB" w14:textId="77777777" w:rsidR="00534B35" w:rsidRPr="003D4757" w:rsidRDefault="00534B35" w:rsidP="00534B35">
            <w:pPr>
              <w:rPr>
                <w:rFonts w:asciiTheme="majorHAnsi" w:hAnsiTheme="majorHAnsi"/>
                <w:sz w:val="17"/>
                <w:szCs w:val="17"/>
              </w:rPr>
            </w:pPr>
            <w:r w:rsidRPr="003D4757">
              <w:rPr>
                <w:rFonts w:asciiTheme="majorHAnsi" w:hAnsiTheme="majorHAnsi"/>
                <w:b/>
                <w:sz w:val="17"/>
                <w:szCs w:val="17"/>
              </w:rPr>
              <w:t>KS:</w:t>
            </w:r>
            <w:r w:rsidRPr="003D4757">
              <w:rPr>
                <w:rFonts w:asciiTheme="majorHAnsi" w:hAnsiTheme="majorHAnsi"/>
                <w:sz w:val="17"/>
                <w:szCs w:val="17"/>
              </w:rPr>
              <w:t xml:space="preserve"> Using historical sources</w:t>
            </w:r>
          </w:p>
          <w:p w14:paraId="795E93D6" w14:textId="77777777" w:rsidR="00534B35" w:rsidRPr="003D4757" w:rsidRDefault="00534B35" w:rsidP="00534B35">
            <w:pPr>
              <w:rPr>
                <w:rFonts w:asciiTheme="majorHAnsi" w:hAnsiTheme="majorHAnsi"/>
                <w:sz w:val="17"/>
                <w:szCs w:val="17"/>
              </w:rPr>
            </w:pPr>
            <w:r w:rsidRPr="003D4757">
              <w:rPr>
                <w:rFonts w:asciiTheme="majorHAnsi" w:hAnsiTheme="majorHAnsi"/>
                <w:sz w:val="17"/>
                <w:szCs w:val="17"/>
              </w:rPr>
              <w:t>Interpreting the past</w:t>
            </w:r>
          </w:p>
          <w:p w14:paraId="6B7F4AD1" w14:textId="77777777" w:rsidR="00534B35" w:rsidRDefault="00534B35" w:rsidP="00E55446">
            <w:pPr>
              <w:rPr>
                <w:rFonts w:asciiTheme="majorHAnsi" w:hAnsiTheme="majorHAnsi"/>
                <w:sz w:val="17"/>
                <w:szCs w:val="17"/>
              </w:rPr>
            </w:pPr>
            <w:r w:rsidRPr="003D4757">
              <w:rPr>
                <w:rFonts w:asciiTheme="majorHAnsi" w:hAnsiTheme="majorHAnsi"/>
                <w:sz w:val="17"/>
                <w:szCs w:val="17"/>
              </w:rPr>
              <w:t xml:space="preserve">Considering the similarities and differences of peoples’ experiences in the past </w:t>
            </w:r>
          </w:p>
          <w:p w14:paraId="77CFA3D5" w14:textId="0F891985" w:rsidR="003D4757" w:rsidRPr="003D4757" w:rsidRDefault="003D4757" w:rsidP="003D4757">
            <w:pPr>
              <w:rPr>
                <w:rFonts w:asciiTheme="majorHAnsi" w:hAnsiTheme="majorHAnsi"/>
                <w:sz w:val="17"/>
                <w:szCs w:val="17"/>
              </w:rPr>
            </w:pPr>
            <w:r w:rsidRPr="003D4757">
              <w:rPr>
                <w:rFonts w:asciiTheme="majorHAnsi" w:hAnsiTheme="majorHAnsi"/>
                <w:b/>
                <w:sz w:val="17"/>
                <w:szCs w:val="17"/>
              </w:rPr>
              <w:t xml:space="preserve">Assessment: </w:t>
            </w:r>
            <w:r>
              <w:rPr>
                <w:b/>
                <w:color w:val="FF0000"/>
                <w:sz w:val="17"/>
                <w:szCs w:val="17"/>
              </w:rPr>
              <w:t>Interpretations question</w:t>
            </w:r>
            <w:r>
              <w:rPr>
                <w:b/>
                <w:color w:val="FF0000"/>
                <w:sz w:val="17"/>
                <w:szCs w:val="17"/>
              </w:rPr>
              <w:t>.</w:t>
            </w:r>
          </w:p>
        </w:tc>
        <w:tc>
          <w:tcPr>
            <w:tcW w:w="851" w:type="dxa"/>
            <w:shd w:val="clear" w:color="auto" w:fill="D9D9D9" w:themeFill="background1" w:themeFillShade="D9"/>
          </w:tcPr>
          <w:p w14:paraId="26B6D34B" w14:textId="1F5DC5E1" w:rsidR="00534B35" w:rsidRPr="003D4757" w:rsidRDefault="00534B35" w:rsidP="00E55446">
            <w:pPr>
              <w:rPr>
                <w:rFonts w:asciiTheme="majorHAnsi" w:hAnsiTheme="majorHAnsi"/>
                <w:sz w:val="17"/>
                <w:szCs w:val="17"/>
              </w:rPr>
            </w:pPr>
            <w:r w:rsidRPr="003D4757">
              <w:rPr>
                <w:rFonts w:asciiTheme="majorHAnsi" w:hAnsiTheme="majorHAnsi"/>
                <w:sz w:val="17"/>
                <w:szCs w:val="17"/>
              </w:rPr>
              <w:t>Revise &amp; Improve</w:t>
            </w:r>
          </w:p>
        </w:tc>
        <w:tc>
          <w:tcPr>
            <w:tcW w:w="2335" w:type="dxa"/>
            <w:shd w:val="clear" w:color="auto" w:fill="auto"/>
          </w:tcPr>
          <w:p w14:paraId="6FDA9684" w14:textId="75DCFBCA" w:rsidR="00534B35" w:rsidRPr="003D4757" w:rsidRDefault="00534B35" w:rsidP="00E55446">
            <w:pPr>
              <w:ind w:left="31"/>
              <w:rPr>
                <w:rFonts w:asciiTheme="majorHAnsi" w:hAnsiTheme="majorHAnsi"/>
                <w:sz w:val="17"/>
                <w:szCs w:val="17"/>
              </w:rPr>
            </w:pPr>
            <w:r w:rsidRPr="003D4757">
              <w:rPr>
                <w:rFonts w:asciiTheme="majorHAnsi" w:hAnsiTheme="majorHAnsi"/>
                <w:b/>
                <w:sz w:val="17"/>
                <w:szCs w:val="17"/>
              </w:rPr>
              <w:t>EQ:</w:t>
            </w:r>
            <w:r w:rsidRPr="003D4757">
              <w:rPr>
                <w:rFonts w:asciiTheme="majorHAnsi" w:hAnsiTheme="majorHAnsi"/>
                <w:sz w:val="17"/>
                <w:szCs w:val="17"/>
              </w:rPr>
              <w:t xml:space="preserve"> </w:t>
            </w:r>
            <w:r w:rsidRPr="003D4757">
              <w:rPr>
                <w:rFonts w:asciiTheme="majorHAnsi" w:hAnsiTheme="majorHAnsi"/>
                <w:sz w:val="17"/>
                <w:szCs w:val="17"/>
                <w:u w:val="single"/>
              </w:rPr>
              <w:t>How did The Plague affect London in 1665?</w:t>
            </w:r>
          </w:p>
          <w:p w14:paraId="2FCD3E24" w14:textId="2C14589D" w:rsidR="00534B35" w:rsidRPr="003D4757" w:rsidRDefault="00534B35" w:rsidP="00534B35">
            <w:pPr>
              <w:rPr>
                <w:rFonts w:asciiTheme="majorHAnsi" w:hAnsiTheme="majorHAnsi"/>
                <w:sz w:val="17"/>
                <w:szCs w:val="17"/>
              </w:rPr>
            </w:pPr>
            <w:r w:rsidRPr="003D4757">
              <w:rPr>
                <w:rFonts w:asciiTheme="majorHAnsi" w:hAnsiTheme="majorHAnsi"/>
                <w:b/>
                <w:sz w:val="17"/>
                <w:szCs w:val="17"/>
              </w:rPr>
              <w:t>KKO:</w:t>
            </w:r>
            <w:r w:rsidRPr="003D4757">
              <w:rPr>
                <w:rFonts w:asciiTheme="majorHAnsi" w:hAnsiTheme="majorHAnsi"/>
                <w:sz w:val="17"/>
                <w:szCs w:val="17"/>
              </w:rPr>
              <w:t xml:space="preserve"> The Great Plague of 1665, causes, impact, cures, different experiences of the rich and poor and the introduction of Plague Orders.</w:t>
            </w:r>
          </w:p>
          <w:p w14:paraId="7564DFC5" w14:textId="5DFBA2CB" w:rsidR="00534B35" w:rsidRPr="003D4757" w:rsidRDefault="00534B35" w:rsidP="00534B35">
            <w:pPr>
              <w:rPr>
                <w:rFonts w:asciiTheme="majorHAnsi" w:hAnsiTheme="majorHAnsi"/>
                <w:sz w:val="17"/>
                <w:szCs w:val="17"/>
              </w:rPr>
            </w:pPr>
            <w:r w:rsidRPr="003D4757">
              <w:rPr>
                <w:rFonts w:asciiTheme="majorHAnsi" w:hAnsiTheme="majorHAnsi"/>
                <w:b/>
                <w:sz w:val="17"/>
                <w:szCs w:val="17"/>
              </w:rPr>
              <w:t>KS:</w:t>
            </w:r>
            <w:r w:rsidRPr="003D4757">
              <w:rPr>
                <w:rFonts w:asciiTheme="majorHAnsi" w:hAnsiTheme="majorHAnsi"/>
                <w:sz w:val="17"/>
                <w:szCs w:val="17"/>
              </w:rPr>
              <w:t xml:space="preserve"> Thinking about causes and analysing why events happen</w:t>
            </w:r>
          </w:p>
          <w:p w14:paraId="39E9871F" w14:textId="77777777" w:rsidR="00534B35" w:rsidRPr="003D4757" w:rsidRDefault="00534B35" w:rsidP="00534B35">
            <w:pPr>
              <w:rPr>
                <w:rFonts w:asciiTheme="majorHAnsi" w:hAnsiTheme="majorHAnsi"/>
                <w:sz w:val="17"/>
                <w:szCs w:val="17"/>
              </w:rPr>
            </w:pPr>
            <w:r w:rsidRPr="003D4757">
              <w:rPr>
                <w:rFonts w:asciiTheme="majorHAnsi" w:hAnsiTheme="majorHAnsi"/>
                <w:sz w:val="17"/>
                <w:szCs w:val="17"/>
              </w:rPr>
              <w:t>Using language to evaluate cause and consequence</w:t>
            </w:r>
          </w:p>
          <w:p w14:paraId="4EF18228" w14:textId="77777777" w:rsidR="00534B35" w:rsidRPr="003D4757" w:rsidRDefault="00534B35" w:rsidP="00534B35">
            <w:pPr>
              <w:rPr>
                <w:rFonts w:asciiTheme="majorHAnsi" w:hAnsiTheme="majorHAnsi"/>
                <w:sz w:val="17"/>
                <w:szCs w:val="17"/>
              </w:rPr>
            </w:pPr>
            <w:r w:rsidRPr="003D4757">
              <w:rPr>
                <w:rFonts w:asciiTheme="majorHAnsi" w:hAnsiTheme="majorHAnsi"/>
                <w:sz w:val="17"/>
                <w:szCs w:val="17"/>
              </w:rPr>
              <w:t>Using historical sources</w:t>
            </w:r>
          </w:p>
          <w:p w14:paraId="1A293371" w14:textId="77777777" w:rsidR="00534B35" w:rsidRDefault="00534B35" w:rsidP="00534B35">
            <w:pPr>
              <w:ind w:left="31"/>
              <w:rPr>
                <w:rFonts w:asciiTheme="majorHAnsi" w:hAnsiTheme="majorHAnsi"/>
                <w:sz w:val="17"/>
                <w:szCs w:val="17"/>
              </w:rPr>
            </w:pPr>
            <w:r w:rsidRPr="003D4757">
              <w:rPr>
                <w:rFonts w:asciiTheme="majorHAnsi" w:hAnsiTheme="majorHAnsi"/>
                <w:sz w:val="17"/>
                <w:szCs w:val="17"/>
              </w:rPr>
              <w:t>Considering the similarities and differences of peoples’ experiences in the past</w:t>
            </w:r>
          </w:p>
          <w:p w14:paraId="362DD15A" w14:textId="20127A61" w:rsidR="003D4757" w:rsidRPr="003D4757" w:rsidRDefault="003D4757" w:rsidP="003D4757">
            <w:pPr>
              <w:ind w:left="31"/>
              <w:rPr>
                <w:rFonts w:asciiTheme="majorHAnsi" w:hAnsiTheme="majorHAnsi"/>
                <w:sz w:val="17"/>
                <w:szCs w:val="17"/>
              </w:rPr>
            </w:pPr>
            <w:r w:rsidRPr="003D4757">
              <w:rPr>
                <w:rFonts w:asciiTheme="majorHAnsi" w:hAnsiTheme="majorHAnsi"/>
                <w:b/>
                <w:sz w:val="17"/>
                <w:szCs w:val="17"/>
              </w:rPr>
              <w:t xml:space="preserve">Assessment: </w:t>
            </w:r>
            <w:r>
              <w:rPr>
                <w:b/>
                <w:color w:val="FF0000"/>
                <w:sz w:val="17"/>
                <w:szCs w:val="17"/>
              </w:rPr>
              <w:t>Plague Diary? Needs revision</w:t>
            </w:r>
          </w:p>
        </w:tc>
        <w:tc>
          <w:tcPr>
            <w:tcW w:w="1620" w:type="dxa"/>
            <w:shd w:val="clear" w:color="auto" w:fill="D9D9D9" w:themeFill="background1" w:themeFillShade="D9"/>
          </w:tcPr>
          <w:p w14:paraId="6979E422" w14:textId="77777777" w:rsidR="00534B35" w:rsidRPr="003D4757" w:rsidRDefault="00534B35" w:rsidP="00E55446">
            <w:pPr>
              <w:rPr>
                <w:rFonts w:asciiTheme="majorHAnsi" w:hAnsiTheme="majorHAnsi"/>
                <w:sz w:val="17"/>
                <w:szCs w:val="17"/>
              </w:rPr>
            </w:pPr>
            <w:r w:rsidRPr="003D4757">
              <w:rPr>
                <w:rFonts w:asciiTheme="majorHAnsi" w:hAnsiTheme="majorHAnsi"/>
                <w:sz w:val="17"/>
                <w:szCs w:val="17"/>
              </w:rPr>
              <w:t>Revise &amp; Improve</w:t>
            </w:r>
          </w:p>
          <w:p w14:paraId="09B75BFD" w14:textId="77777777" w:rsidR="00534B35" w:rsidRPr="003D4757" w:rsidRDefault="00534B35" w:rsidP="00E55446">
            <w:pPr>
              <w:rPr>
                <w:rFonts w:asciiTheme="majorHAnsi" w:hAnsiTheme="majorHAnsi"/>
                <w:sz w:val="17"/>
                <w:szCs w:val="17"/>
              </w:rPr>
            </w:pPr>
          </w:p>
          <w:p w14:paraId="5E60600E" w14:textId="44C9BB18" w:rsidR="00534B35" w:rsidRPr="003D4757" w:rsidRDefault="00534B35" w:rsidP="00E55446">
            <w:pPr>
              <w:rPr>
                <w:rFonts w:asciiTheme="majorHAnsi" w:hAnsiTheme="majorHAnsi"/>
                <w:sz w:val="17"/>
                <w:szCs w:val="17"/>
              </w:rPr>
            </w:pPr>
            <w:r w:rsidRPr="003D4757">
              <w:rPr>
                <w:rFonts w:asciiTheme="majorHAnsi" w:hAnsiTheme="majorHAnsi"/>
                <w:sz w:val="17"/>
                <w:szCs w:val="17"/>
              </w:rPr>
              <w:t>Including prep and feedback for end of year exam</w:t>
            </w:r>
          </w:p>
        </w:tc>
        <w:tc>
          <w:tcPr>
            <w:tcW w:w="810" w:type="dxa"/>
            <w:shd w:val="clear" w:color="auto" w:fill="808080" w:themeFill="background1" w:themeFillShade="80"/>
          </w:tcPr>
          <w:p w14:paraId="68CBCD3D" w14:textId="77777777" w:rsidR="00534B35" w:rsidRPr="00F1565B" w:rsidRDefault="00534B35" w:rsidP="00E55446">
            <w:pPr>
              <w:rPr>
                <w:rFonts w:asciiTheme="majorHAnsi" w:hAnsiTheme="majorHAnsi"/>
                <w:sz w:val="18"/>
                <w:szCs w:val="18"/>
              </w:rPr>
            </w:pPr>
          </w:p>
        </w:tc>
        <w:tc>
          <w:tcPr>
            <w:tcW w:w="1800" w:type="dxa"/>
            <w:gridSpan w:val="2"/>
            <w:shd w:val="clear" w:color="auto" w:fill="808080" w:themeFill="background1" w:themeFillShade="80"/>
          </w:tcPr>
          <w:p w14:paraId="0A10AF83" w14:textId="3DF7DC50" w:rsidR="00534B35" w:rsidRPr="00F1565B" w:rsidRDefault="00534B35" w:rsidP="00E55446">
            <w:pPr>
              <w:rPr>
                <w:rFonts w:asciiTheme="majorHAnsi" w:hAnsiTheme="majorHAnsi"/>
                <w:sz w:val="18"/>
                <w:szCs w:val="18"/>
              </w:rPr>
            </w:pPr>
          </w:p>
        </w:tc>
      </w:tr>
    </w:tbl>
    <w:p w14:paraId="16798C2A" w14:textId="77777777" w:rsidR="002B7640" w:rsidRDefault="002B7640">
      <w:bookmarkStart w:id="0" w:name="_GoBack"/>
      <w:bookmarkEnd w:id="0"/>
    </w:p>
    <w:sectPr w:rsidR="002B7640" w:rsidSect="00F1565B">
      <w:headerReference w:type="default" r:id="rId7"/>
      <w:pgSz w:w="16838" w:h="11906" w:orient="landscape"/>
      <w:pgMar w:top="1173" w:right="1440" w:bottom="709"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E4A52E" w14:textId="77777777" w:rsidR="00BC66C4" w:rsidRDefault="00BC66C4" w:rsidP="00BC66C4">
      <w:pPr>
        <w:spacing w:after="0" w:line="240" w:lineRule="auto"/>
      </w:pPr>
      <w:r>
        <w:separator/>
      </w:r>
    </w:p>
  </w:endnote>
  <w:endnote w:type="continuationSeparator" w:id="0">
    <w:p w14:paraId="24B32794" w14:textId="77777777" w:rsidR="00BC66C4" w:rsidRDefault="00BC66C4" w:rsidP="00BC6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entury Gothic">
    <w:panose1 w:val="020B0502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595D2" w14:textId="77777777" w:rsidR="00BC66C4" w:rsidRDefault="00BC66C4" w:rsidP="00BC66C4">
      <w:pPr>
        <w:spacing w:after="0" w:line="240" w:lineRule="auto"/>
      </w:pPr>
      <w:r>
        <w:separator/>
      </w:r>
    </w:p>
  </w:footnote>
  <w:footnote w:type="continuationSeparator" w:id="0">
    <w:p w14:paraId="2B27DC74" w14:textId="77777777" w:rsidR="00BC66C4" w:rsidRDefault="00BC66C4" w:rsidP="00BC66C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2BEB8" w14:textId="00550C5D" w:rsidR="00BC66C4" w:rsidRPr="00F1565B" w:rsidRDefault="00BC66C4" w:rsidP="003D4757">
    <w:pPr>
      <w:pStyle w:val="Header"/>
      <w:tabs>
        <w:tab w:val="center" w:pos="6979"/>
        <w:tab w:val="left" w:pos="11593"/>
      </w:tabs>
      <w:jc w:val="center"/>
      <w:rPr>
        <w:sz w:val="40"/>
        <w:szCs w:val="40"/>
      </w:rPr>
    </w:pPr>
    <w:r w:rsidRPr="00F1565B">
      <w:rPr>
        <w:sz w:val="40"/>
        <w:szCs w:val="40"/>
      </w:rPr>
      <w:t>Year 7 Scheme of Learning Overview</w:t>
    </w:r>
    <w:r w:rsidR="003D4757">
      <w:rPr>
        <w:sz w:val="40"/>
        <w:szCs w:val="40"/>
      </w:rPr>
      <w:t xml:space="preserve"> 2017-18</w:t>
    </w:r>
  </w:p>
  <w:p w14:paraId="56EB6C03" w14:textId="77777777" w:rsidR="00BC66C4" w:rsidRDefault="00BC66C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521D"/>
    <w:multiLevelType w:val="hybridMultilevel"/>
    <w:tmpl w:val="D6867A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8960F6"/>
    <w:multiLevelType w:val="hybridMultilevel"/>
    <w:tmpl w:val="07E422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DD20CD2"/>
    <w:multiLevelType w:val="hybridMultilevel"/>
    <w:tmpl w:val="7E482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D7"/>
    <w:rsid w:val="000B6B1C"/>
    <w:rsid w:val="00144942"/>
    <w:rsid w:val="001E5192"/>
    <w:rsid w:val="002B7640"/>
    <w:rsid w:val="00307A56"/>
    <w:rsid w:val="003A2402"/>
    <w:rsid w:val="003D4757"/>
    <w:rsid w:val="00417E13"/>
    <w:rsid w:val="00534B35"/>
    <w:rsid w:val="005C21AA"/>
    <w:rsid w:val="006D3E74"/>
    <w:rsid w:val="007F0AA7"/>
    <w:rsid w:val="007F1376"/>
    <w:rsid w:val="008A0D10"/>
    <w:rsid w:val="008D6591"/>
    <w:rsid w:val="0099115F"/>
    <w:rsid w:val="0099712C"/>
    <w:rsid w:val="009B2D52"/>
    <w:rsid w:val="009F4BE3"/>
    <w:rsid w:val="00A02A8F"/>
    <w:rsid w:val="00B04A70"/>
    <w:rsid w:val="00BC66C4"/>
    <w:rsid w:val="00BE52ED"/>
    <w:rsid w:val="00CD22D8"/>
    <w:rsid w:val="00E55446"/>
    <w:rsid w:val="00EF04A8"/>
    <w:rsid w:val="00F1565B"/>
    <w:rsid w:val="00F36632"/>
    <w:rsid w:val="00FB1F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6CA87A"/>
  <w15:chartTrackingRefBased/>
  <w15:docId w15:val="{BDC260A1-9966-46F2-984F-52C2254C7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B1FD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1F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C66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66C4"/>
  </w:style>
  <w:style w:type="paragraph" w:styleId="Footer">
    <w:name w:val="footer"/>
    <w:basedOn w:val="Normal"/>
    <w:link w:val="FooterChar"/>
    <w:uiPriority w:val="99"/>
    <w:unhideWhenUsed/>
    <w:rsid w:val="00BC66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66C4"/>
  </w:style>
  <w:style w:type="paragraph" w:styleId="ListParagraph">
    <w:name w:val="List Paragraph"/>
    <w:basedOn w:val="Normal"/>
    <w:uiPriority w:val="34"/>
    <w:qFormat/>
    <w:rsid w:val="00BC66C4"/>
    <w:pPr>
      <w:ind w:left="720"/>
      <w:contextualSpacing/>
    </w:pPr>
  </w:style>
  <w:style w:type="paragraph" w:styleId="NormalWeb">
    <w:name w:val="Normal (Web)"/>
    <w:basedOn w:val="Normal"/>
    <w:uiPriority w:val="99"/>
    <w:semiHidden/>
    <w:unhideWhenUsed/>
    <w:rsid w:val="00144942"/>
    <w:pPr>
      <w:spacing w:before="100" w:beforeAutospacing="1" w:after="100" w:afterAutospacing="1" w:line="240"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4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622</Words>
  <Characters>3552</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NYCC</Company>
  <LinksUpToDate>false</LinksUpToDate>
  <CharactersWithSpaces>4166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Kesterton</dc:creator>
  <cp:keywords/>
  <dc:description/>
  <cp:lastModifiedBy>Natalie Kesterton</cp:lastModifiedBy>
  <cp:revision>3</cp:revision>
  <dcterms:created xsi:type="dcterms:W3CDTF">2018-04-12T14:10:00Z</dcterms:created>
  <dcterms:modified xsi:type="dcterms:W3CDTF">2018-04-12T14:11:00Z</dcterms:modified>
</cp:coreProperties>
</file>