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58C4B" w14:textId="77777777" w:rsidR="00C348CD" w:rsidRPr="00C348CD" w:rsidRDefault="00C348CD" w:rsidP="00C821A8">
      <w:pPr>
        <w:pStyle w:val="ListParagraph"/>
        <w:numPr>
          <w:ilvl w:val="0"/>
          <w:numId w:val="1"/>
        </w:numPr>
        <w:rPr>
          <w:b/>
        </w:rPr>
      </w:pPr>
      <w:r w:rsidRPr="00C348CD">
        <w:rPr>
          <w:b/>
        </w:rPr>
        <w:t xml:space="preserve">Match the following </w:t>
      </w:r>
      <w:r>
        <w:rPr>
          <w:b/>
        </w:rPr>
        <w:t>events with the</w:t>
      </w:r>
      <w:r w:rsidRPr="00C348CD">
        <w:rPr>
          <w:b/>
        </w:rPr>
        <w:t xml:space="preserve"> dates</w:t>
      </w:r>
      <w:r w:rsidR="00C821A8">
        <w:rPr>
          <w:b/>
        </w:rPr>
        <w:t xml:space="preserve">: </w:t>
      </w:r>
      <w:r w:rsidR="00901E4A">
        <w:rPr>
          <w:b/>
        </w:rPr>
        <w:t>On your answer paper w</w:t>
      </w:r>
      <w:r w:rsidR="00C821A8">
        <w:rPr>
          <w:b/>
        </w:rPr>
        <w:t xml:space="preserve">rite the </w:t>
      </w:r>
      <w:r w:rsidR="00901E4A">
        <w:rPr>
          <w:b/>
        </w:rPr>
        <w:t>timeline out correctly with the events in chronological order and their dates next to them</w:t>
      </w:r>
      <w:r w:rsidR="00C821A8">
        <w:rPr>
          <w:b/>
        </w:rPr>
        <w:t xml:space="preserve">. </w:t>
      </w:r>
      <w:r w:rsidR="00C821A8" w:rsidRPr="00C348CD">
        <w:rPr>
          <w:b/>
        </w:rPr>
        <w:t>(9 marks)</w:t>
      </w:r>
    </w:p>
    <w:p w14:paraId="2C64054B" w14:textId="77777777" w:rsidR="00C348CD" w:rsidRDefault="00C348CD">
      <w:r>
        <w:rPr>
          <w:noProof/>
          <w:lang w:val="en-US"/>
        </w:rPr>
        <mc:AlternateContent>
          <mc:Choice Requires="wps">
            <w:drawing>
              <wp:anchor distT="45720" distB="45720" distL="114300" distR="114300" simplePos="0" relativeHeight="251659264" behindDoc="1" locked="0" layoutInCell="1" allowOverlap="1" wp14:anchorId="00A1AC73" wp14:editId="55616FD3">
                <wp:simplePos x="0" y="0"/>
                <wp:positionH relativeFrom="column">
                  <wp:posOffset>1883410</wp:posOffset>
                </wp:positionH>
                <wp:positionV relativeFrom="paragraph">
                  <wp:posOffset>250825</wp:posOffset>
                </wp:positionV>
                <wp:extent cx="2360930" cy="2609850"/>
                <wp:effectExtent l="0" t="0" r="0" b="0"/>
                <wp:wrapTight wrapText="bothSides">
                  <wp:wrapPolygon edited="0">
                    <wp:start x="0" y="0"/>
                    <wp:lineTo x="0" y="21442"/>
                    <wp:lineTo x="21361" y="21442"/>
                    <wp:lineTo x="2136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609850"/>
                        </a:xfrm>
                        <a:prstGeom prst="rect">
                          <a:avLst/>
                        </a:prstGeom>
                        <a:solidFill>
                          <a:srgbClr val="FFFFFF"/>
                        </a:solidFill>
                        <a:ln w="9525">
                          <a:noFill/>
                          <a:miter lim="800000"/>
                          <a:headEnd/>
                          <a:tailEnd/>
                        </a:ln>
                      </wps:spPr>
                      <wps:txbx>
                        <w:txbxContent>
                          <w:p w14:paraId="1AA26E2D" w14:textId="77777777" w:rsidR="00C348CD" w:rsidRDefault="00C348CD" w:rsidP="00C348CD">
                            <w:r>
                              <w:t>1558-1603</w:t>
                            </w:r>
                          </w:p>
                          <w:p w14:paraId="6469692C" w14:textId="77777777" w:rsidR="00C348CD" w:rsidRDefault="00C348CD" w:rsidP="00C348CD">
                            <w:r>
                              <w:t>1215</w:t>
                            </w:r>
                          </w:p>
                          <w:p w14:paraId="3AF498FF" w14:textId="77777777" w:rsidR="00C348CD" w:rsidRDefault="00C348CD" w:rsidP="00C348CD">
                            <w:r>
                              <w:t>1534</w:t>
                            </w:r>
                          </w:p>
                          <w:p w14:paraId="549E4A93" w14:textId="77777777" w:rsidR="00C348CD" w:rsidRDefault="00C348CD" w:rsidP="00C348CD">
                            <w:r>
                              <w:t>1348-50</w:t>
                            </w:r>
                          </w:p>
                          <w:p w14:paraId="579FBE5F" w14:textId="77777777" w:rsidR="00C348CD" w:rsidRDefault="00C348CD" w:rsidP="00C348CD">
                            <w:r>
                              <w:t>1066</w:t>
                            </w:r>
                          </w:p>
                          <w:p w14:paraId="26571B9A" w14:textId="77777777" w:rsidR="00C348CD" w:rsidRDefault="00C348CD" w:rsidP="00C348CD">
                            <w:r>
                              <w:t>1170</w:t>
                            </w:r>
                          </w:p>
                          <w:p w14:paraId="76CABBA8" w14:textId="77777777" w:rsidR="00C348CD" w:rsidRDefault="00C348CD" w:rsidP="00C348CD">
                            <w:r>
                              <w:t>1455-1487</w:t>
                            </w:r>
                          </w:p>
                          <w:p w14:paraId="5A8E1EA1" w14:textId="77777777" w:rsidR="00C348CD" w:rsidRDefault="00C348CD" w:rsidP="00C348CD">
                            <w:r>
                              <w:t>1085-86</w:t>
                            </w:r>
                          </w:p>
                          <w:p w14:paraId="1939F768" w14:textId="77777777" w:rsidR="00C348CD" w:rsidRDefault="00C348CD" w:rsidP="00C348CD">
                            <w:r>
                              <w:t>1199-1216</w:t>
                            </w:r>
                          </w:p>
                          <w:p w14:paraId="5FD5205A" w14:textId="77777777" w:rsidR="00C348CD" w:rsidRDefault="00C348CD"/>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00A1AC73" id="_x0000_t202" coordsize="21600,21600" o:spt="202" path="m,l,21600r21600,l21600,xe">
                <v:stroke joinstyle="miter"/>
                <v:path gradientshapeok="t" o:connecttype="rect"/>
              </v:shapetype>
              <v:shape id="Text Box 2" o:spid="_x0000_s1026" type="#_x0000_t202" style="position:absolute;margin-left:148.3pt;margin-top:19.75pt;width:185.9pt;height:205.5pt;z-index:-25165721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" stroked="f">
                <v:textbox>
                  <w:txbxContent>
                    <w:p w14:paraId="1AA26E2D" w14:textId="77777777" w:rsidR="00C348CD" w:rsidRDefault="00C348CD" w:rsidP="00C348CD">
                      <w:r>
                        <w:t>1558-1603</w:t>
                      </w:r>
                    </w:p>
                    <w:p w14:paraId="6469692C" w14:textId="77777777" w:rsidR="00C348CD" w:rsidRDefault="00C348CD" w:rsidP="00C348CD">
                      <w:r>
                        <w:t>1215</w:t>
                      </w:r>
                    </w:p>
                    <w:p w14:paraId="3AF498FF" w14:textId="77777777" w:rsidR="00C348CD" w:rsidRDefault="00C348CD" w:rsidP="00C348CD">
                      <w:r>
                        <w:t>1534</w:t>
                      </w:r>
                    </w:p>
                    <w:p w14:paraId="549E4A93" w14:textId="77777777" w:rsidR="00C348CD" w:rsidRDefault="00C348CD" w:rsidP="00C348CD">
                      <w:r>
                        <w:t>1348-50</w:t>
                      </w:r>
                    </w:p>
                    <w:p w14:paraId="579FBE5F" w14:textId="77777777" w:rsidR="00C348CD" w:rsidRDefault="00C348CD" w:rsidP="00C348CD">
                      <w:r>
                        <w:t>1066</w:t>
                      </w:r>
                    </w:p>
                    <w:p w14:paraId="26571B9A" w14:textId="77777777" w:rsidR="00C348CD" w:rsidRDefault="00C348CD" w:rsidP="00C348CD">
                      <w:r>
                        <w:t>1170</w:t>
                      </w:r>
                    </w:p>
                    <w:p w14:paraId="76CABBA8" w14:textId="77777777" w:rsidR="00C348CD" w:rsidRDefault="00C348CD" w:rsidP="00C348CD">
                      <w:r>
                        <w:t>1455-1487</w:t>
                      </w:r>
                    </w:p>
                    <w:p w14:paraId="5A8E1EA1" w14:textId="77777777" w:rsidR="00C348CD" w:rsidRDefault="00C348CD" w:rsidP="00C348CD">
                      <w:r>
                        <w:t>1085-86</w:t>
                      </w:r>
                    </w:p>
                    <w:p w14:paraId="1939F768" w14:textId="77777777" w:rsidR="00C348CD" w:rsidRDefault="00C348CD" w:rsidP="00C348CD">
                      <w:r>
                        <w:t>1199-1216</w:t>
                      </w:r>
                    </w:p>
                    <w:p w14:paraId="5FD5205A" w14:textId="77777777" w:rsidR="00C348CD" w:rsidRDefault="00C348CD"/>
                  </w:txbxContent>
                </v:textbox>
                <w10:wrap type="tight"/>
              </v:shape>
            </w:pict>
          </mc:Fallback>
        </mc:AlternateContent>
      </w:r>
    </w:p>
    <w:p w14:paraId="142BE53E" w14:textId="77777777" w:rsidR="00C348CD" w:rsidRDefault="00C348CD">
      <w:pPr>
        <w:sectPr w:rsidR="00C348CD" w:rsidSect="009B005D">
          <w:headerReference w:type="default" r:id="rId7"/>
          <w:pgSz w:w="11906" w:h="16838"/>
          <w:pgMar w:top="1135" w:right="991" w:bottom="851" w:left="1440" w:header="284" w:footer="708" w:gutter="0"/>
          <w:cols w:space="708"/>
          <w:docGrid w:linePitch="360"/>
        </w:sectPr>
      </w:pPr>
    </w:p>
    <w:p w14:paraId="73062A93" w14:textId="77777777" w:rsidR="00C348CD" w:rsidRDefault="00C348CD">
      <w:r>
        <w:lastRenderedPageBreak/>
        <w:t>The Black Death</w:t>
      </w:r>
    </w:p>
    <w:p w14:paraId="4E9C4C4D" w14:textId="77777777" w:rsidR="00C348CD" w:rsidRDefault="00C348CD">
      <w:r>
        <w:t>King John</w:t>
      </w:r>
    </w:p>
    <w:p w14:paraId="5D280C66" w14:textId="77777777" w:rsidR="00C348CD" w:rsidRDefault="00C348CD">
      <w:r>
        <w:t>Magna Carta</w:t>
      </w:r>
    </w:p>
    <w:p w14:paraId="64708A81" w14:textId="77777777" w:rsidR="00C348CD" w:rsidRDefault="00C348CD">
      <w:r>
        <w:t>The Battle of Hastings</w:t>
      </w:r>
    </w:p>
    <w:p w14:paraId="4C7E74D1" w14:textId="77777777" w:rsidR="00C348CD" w:rsidRDefault="00C348CD">
      <w:r>
        <w:t>Henry VIII Break with Rome</w:t>
      </w:r>
    </w:p>
    <w:p w14:paraId="2A545CBB" w14:textId="77777777" w:rsidR="00C348CD" w:rsidRDefault="00C348CD">
      <w:r>
        <w:t>Thomas Becket’s death</w:t>
      </w:r>
    </w:p>
    <w:p w14:paraId="01762D81" w14:textId="77777777" w:rsidR="00C348CD" w:rsidRDefault="00C348CD">
      <w:r>
        <w:t>The Domesday Book</w:t>
      </w:r>
    </w:p>
    <w:p w14:paraId="2DBC70DA" w14:textId="77777777" w:rsidR="00C348CD" w:rsidRDefault="00C348CD">
      <w:r>
        <w:t>The Wars of the Roses</w:t>
      </w:r>
    </w:p>
    <w:p w14:paraId="31421D82" w14:textId="77777777" w:rsidR="00C348CD" w:rsidRDefault="00C348CD">
      <w:r>
        <w:t>Elizabeth I</w:t>
      </w:r>
    </w:p>
    <w:p w14:paraId="5072E00D" w14:textId="77777777" w:rsidR="00C348CD" w:rsidRDefault="00C348CD"/>
    <w:p w14:paraId="620A306B" w14:textId="77777777" w:rsidR="00016765" w:rsidRDefault="00016765">
      <w:pPr>
        <w:rPr>
          <w:rFonts w:ascii="Verdana" w:hAnsi="Verdana"/>
          <w:color w:val="000000"/>
          <w:sz w:val="15"/>
          <w:szCs w:val="15"/>
          <w:shd w:val="clear" w:color="auto" w:fill="FDF6E6"/>
        </w:rPr>
      </w:pPr>
      <w:r>
        <w:rPr>
          <w:noProof/>
          <w:lang w:val="en-US"/>
        </w:rPr>
        <w:drawing>
          <wp:inline distT="0" distB="0" distL="0" distR="0" wp14:anchorId="160BC666" wp14:editId="5CC706B4">
            <wp:extent cx="4189777" cy="2356591"/>
            <wp:effectExtent l="0" t="0" r="1270" b="5715"/>
            <wp:docPr id="1" name="Picture 1" descr="Image result for flagell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lagella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8457" cy="2361473"/>
                    </a:xfrm>
                    <a:prstGeom prst="rect">
                      <a:avLst/>
                    </a:prstGeom>
                    <a:noFill/>
                    <a:ln>
                      <a:noFill/>
                    </a:ln>
                  </pic:spPr>
                </pic:pic>
              </a:graphicData>
            </a:graphic>
          </wp:inline>
        </w:drawing>
      </w:r>
    </w:p>
    <w:p w14:paraId="3BF06B5D" w14:textId="77777777" w:rsidR="00C348CD" w:rsidRDefault="00016765">
      <w:r>
        <w:rPr>
          <w:rFonts w:ascii="Verdana" w:hAnsi="Verdana"/>
          <w:color w:val="000000"/>
          <w:sz w:val="15"/>
          <w:szCs w:val="15"/>
          <w:shd w:val="clear" w:color="auto" w:fill="FDF6E6"/>
        </w:rPr>
        <w:t>A Procession of Flagellants</w:t>
      </w:r>
      <w:r>
        <w:rPr>
          <w:rFonts w:ascii="Verdana" w:hAnsi="Verdana"/>
          <w:color w:val="000000"/>
          <w:sz w:val="15"/>
          <w:szCs w:val="15"/>
        </w:rPr>
        <w:t xml:space="preserve"> </w:t>
      </w:r>
      <w:r>
        <w:rPr>
          <w:rFonts w:ascii="Verdana" w:hAnsi="Verdana"/>
          <w:color w:val="000000"/>
          <w:sz w:val="15"/>
          <w:szCs w:val="15"/>
          <w:shd w:val="clear" w:color="auto" w:fill="FDF6E6"/>
        </w:rPr>
        <w:t>in the Netherlands, 1350</w:t>
      </w:r>
    </w:p>
    <w:p w14:paraId="1153973E" w14:textId="77777777" w:rsidR="00016765" w:rsidRDefault="00016765"/>
    <w:p w14:paraId="4EDDF1CD" w14:textId="7AE555BB" w:rsidR="00C348CD" w:rsidRPr="00D3619D" w:rsidRDefault="00C348CD" w:rsidP="00C348CD">
      <w:pPr>
        <w:pStyle w:val="ListParagraph"/>
        <w:numPr>
          <w:ilvl w:val="0"/>
          <w:numId w:val="1"/>
        </w:numPr>
        <w:rPr>
          <w:b/>
          <w:color w:val="FF0000"/>
        </w:rPr>
      </w:pPr>
      <w:r>
        <w:rPr>
          <w:b/>
        </w:rPr>
        <w:t xml:space="preserve">What can this source teach us </w:t>
      </w:r>
      <w:r w:rsidRPr="00C348CD">
        <w:rPr>
          <w:b/>
        </w:rPr>
        <w:t xml:space="preserve">about the </w:t>
      </w:r>
      <w:r w:rsidR="004978DA">
        <w:rPr>
          <w:b/>
        </w:rPr>
        <w:t>causes of the Black Death</w:t>
      </w:r>
      <w:r w:rsidR="00016765">
        <w:rPr>
          <w:b/>
        </w:rPr>
        <w:t>?</w:t>
      </w:r>
      <w:r w:rsidR="004D6356" w:rsidRPr="004D6356">
        <w:rPr>
          <w:b/>
        </w:rPr>
        <w:t xml:space="preserve"> </w:t>
      </w:r>
      <w:r w:rsidR="004D6356">
        <w:rPr>
          <w:b/>
        </w:rPr>
        <w:t>Use the source and your knowledge to explain your answer</w:t>
      </w:r>
      <w:r w:rsidR="00C821A8">
        <w:rPr>
          <w:b/>
        </w:rPr>
        <w:t xml:space="preserve"> (7</w:t>
      </w:r>
      <w:r>
        <w:rPr>
          <w:b/>
        </w:rPr>
        <w:t xml:space="preserve"> marks)</w:t>
      </w:r>
      <w:r w:rsidR="00D3619D">
        <w:rPr>
          <w:b/>
        </w:rPr>
        <w:t xml:space="preserve"> </w:t>
      </w:r>
      <w:bookmarkStart w:id="0" w:name="_GoBack"/>
      <w:r w:rsidR="00D3619D" w:rsidRPr="00D3619D">
        <w:rPr>
          <w:b/>
          <w:color w:val="FF0000"/>
        </w:rPr>
        <w:t>2017 – NEEDS WORK, SOURCE AND QUESTION NOT QUITE RIGHT AND MARKSCHEME NOT QUITE RIGHT</w:t>
      </w:r>
    </w:p>
    <w:bookmarkEnd w:id="0"/>
    <w:p w14:paraId="33921BDE" w14:textId="77777777" w:rsidR="00C821A8" w:rsidRDefault="00C821A8" w:rsidP="00C821A8">
      <w:pPr>
        <w:pStyle w:val="ListParagraph"/>
        <w:rPr>
          <w:b/>
        </w:rPr>
      </w:pPr>
    </w:p>
    <w:p w14:paraId="0743D7B0" w14:textId="77777777" w:rsidR="004E0719" w:rsidRDefault="004E0719" w:rsidP="00C348CD">
      <w:pPr>
        <w:pStyle w:val="ListParagraph"/>
        <w:numPr>
          <w:ilvl w:val="0"/>
          <w:numId w:val="1"/>
        </w:numPr>
        <w:rPr>
          <w:b/>
        </w:rPr>
      </w:pPr>
      <w:r>
        <w:rPr>
          <w:b/>
        </w:rPr>
        <w:t>Choose ONE of the questions below to answer;</w:t>
      </w:r>
      <w:r w:rsidR="00C821A8">
        <w:rPr>
          <w:b/>
        </w:rPr>
        <w:t xml:space="preserve"> (18 marks)</w:t>
      </w:r>
    </w:p>
    <w:p w14:paraId="50B62BB7" w14:textId="54559CD8" w:rsidR="004E0719" w:rsidRPr="004E0719" w:rsidRDefault="004E0719" w:rsidP="004D6356">
      <w:pPr>
        <w:pStyle w:val="ListParagraph"/>
        <w:numPr>
          <w:ilvl w:val="0"/>
          <w:numId w:val="6"/>
        </w:numPr>
      </w:pPr>
      <w:r w:rsidRPr="004E0719">
        <w:t xml:space="preserve">“The most important reason Henry VIII broke with Rome was love” How far do you agree with this opinion? Explain your answer </w:t>
      </w:r>
    </w:p>
    <w:p w14:paraId="77B7EED5" w14:textId="77777777" w:rsidR="004E0719" w:rsidRPr="004E0719" w:rsidRDefault="004E0719" w:rsidP="004E0719">
      <w:pPr>
        <w:ind w:left="360"/>
      </w:pPr>
      <w:r w:rsidRPr="004E0719">
        <w:t>OR</w:t>
      </w:r>
    </w:p>
    <w:p w14:paraId="7725CD2B" w14:textId="6D18FA7E" w:rsidR="009B005D" w:rsidRPr="004D6356" w:rsidRDefault="004E0719" w:rsidP="004D6356">
      <w:pPr>
        <w:pStyle w:val="ListParagraph"/>
        <w:numPr>
          <w:ilvl w:val="0"/>
          <w:numId w:val="6"/>
        </w:numPr>
        <w:rPr>
          <w:b/>
        </w:rPr>
      </w:pPr>
      <w:r w:rsidRPr="004E0719">
        <w:t>“The Black Death completely destroyed people’s lives in England” How far do you agree with this opinion? Explain your answer</w:t>
      </w:r>
      <w:r w:rsidRPr="004D6356">
        <w:rPr>
          <w:b/>
        </w:rPr>
        <w:t xml:space="preserve"> </w:t>
      </w:r>
    </w:p>
    <w:p w14:paraId="1E861CC2" w14:textId="77777777" w:rsidR="009B005D" w:rsidRDefault="009B005D" w:rsidP="009B005D">
      <w:pPr>
        <w:rPr>
          <w:b/>
        </w:rPr>
      </w:pPr>
    </w:p>
    <w:p w14:paraId="58EE17AA" w14:textId="77777777" w:rsidR="00FC32F7" w:rsidRDefault="00FC32F7" w:rsidP="009B005D">
      <w:pPr>
        <w:rPr>
          <w:b/>
          <w:sz w:val="21"/>
          <w:szCs w:val="21"/>
        </w:rPr>
      </w:pPr>
    </w:p>
    <w:p w14:paraId="079E4744" w14:textId="11FAADE6" w:rsidR="009B005D" w:rsidRPr="00FC32F7" w:rsidRDefault="009B005D" w:rsidP="009B005D">
      <w:pPr>
        <w:rPr>
          <w:b/>
          <w:sz w:val="21"/>
          <w:szCs w:val="21"/>
        </w:rPr>
      </w:pPr>
      <w:r w:rsidRPr="009B005D">
        <w:rPr>
          <w:b/>
          <w:sz w:val="21"/>
          <w:szCs w:val="21"/>
        </w:rPr>
        <w:t xml:space="preserve">QUESTION </w:t>
      </w:r>
      <w:r w:rsidR="00FC32F7">
        <w:rPr>
          <w:b/>
          <w:sz w:val="21"/>
          <w:szCs w:val="21"/>
        </w:rPr>
        <w:t>ONE - 9 marks</w:t>
      </w:r>
      <w:r w:rsidRPr="009B005D">
        <w:rPr>
          <w:b/>
          <w:sz w:val="21"/>
          <w:szCs w:val="21"/>
        </w:rPr>
        <w:t>:</w:t>
      </w:r>
      <w:r>
        <w:rPr>
          <w:sz w:val="21"/>
          <w:szCs w:val="21"/>
        </w:rPr>
        <w:t xml:space="preserve"> </w:t>
      </w:r>
      <w:r w:rsidRPr="009B005D">
        <w:rPr>
          <w:sz w:val="21"/>
          <w:szCs w:val="21"/>
        </w:rPr>
        <w:t>1 mark for every correctly identified date.</w:t>
      </w:r>
    </w:p>
    <w:p w14:paraId="2657D01C" w14:textId="77777777" w:rsidR="009B005D" w:rsidRPr="009B005D" w:rsidRDefault="009B005D" w:rsidP="009B005D">
      <w:pPr>
        <w:spacing w:after="0" w:line="240" w:lineRule="auto"/>
        <w:rPr>
          <w:sz w:val="21"/>
          <w:szCs w:val="21"/>
        </w:rPr>
      </w:pPr>
      <w:r w:rsidRPr="009B005D">
        <w:rPr>
          <w:sz w:val="21"/>
          <w:szCs w:val="21"/>
        </w:rPr>
        <w:t>The Battle of Hastings 1066</w:t>
      </w:r>
    </w:p>
    <w:p w14:paraId="11D78BAE" w14:textId="77777777" w:rsidR="009B005D" w:rsidRPr="009B005D" w:rsidRDefault="009B005D" w:rsidP="009B005D">
      <w:pPr>
        <w:spacing w:after="0" w:line="240" w:lineRule="auto"/>
        <w:rPr>
          <w:sz w:val="21"/>
          <w:szCs w:val="21"/>
        </w:rPr>
      </w:pPr>
      <w:r w:rsidRPr="009B005D">
        <w:rPr>
          <w:sz w:val="21"/>
          <w:szCs w:val="21"/>
        </w:rPr>
        <w:t>The Domesday Book 1085-86</w:t>
      </w:r>
    </w:p>
    <w:p w14:paraId="15164CF5" w14:textId="77777777" w:rsidR="009B005D" w:rsidRPr="009B005D" w:rsidRDefault="009B005D" w:rsidP="009B005D">
      <w:pPr>
        <w:spacing w:after="0" w:line="240" w:lineRule="auto"/>
        <w:rPr>
          <w:sz w:val="21"/>
          <w:szCs w:val="21"/>
        </w:rPr>
      </w:pPr>
      <w:r w:rsidRPr="009B005D">
        <w:rPr>
          <w:noProof/>
          <w:sz w:val="21"/>
          <w:szCs w:val="21"/>
          <w:lang w:val="en-US"/>
        </w:rPr>
        <mc:AlternateContent>
          <mc:Choice Requires="wps">
            <w:drawing>
              <wp:anchor distT="0" distB="0" distL="114300" distR="114300" simplePos="0" relativeHeight="251665408" behindDoc="0" locked="0" layoutInCell="1" allowOverlap="1" wp14:anchorId="6D35BA62" wp14:editId="413C2A94">
                <wp:simplePos x="0" y="0"/>
                <wp:positionH relativeFrom="column">
                  <wp:posOffset>2794000</wp:posOffset>
                </wp:positionH>
                <wp:positionV relativeFrom="paragraph">
                  <wp:posOffset>69215</wp:posOffset>
                </wp:positionV>
                <wp:extent cx="2172335" cy="9169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172335" cy="9169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7157C8" w14:textId="77777777" w:rsidR="009B005D" w:rsidRPr="002B1DA7" w:rsidRDefault="009B005D" w:rsidP="009B005D">
                            <w:pPr>
                              <w:rPr>
                                <w:rFonts w:ascii="Comic Sans MS" w:hAnsi="Comic Sans MS"/>
                                <w:sz w:val="20"/>
                                <w:szCs w:val="20"/>
                              </w:rPr>
                            </w:pPr>
                            <w:r w:rsidRPr="002B1DA7">
                              <w:rPr>
                                <w:rFonts w:ascii="Comic Sans MS" w:hAnsi="Comic Sans MS"/>
                                <w:sz w:val="20"/>
                                <w:szCs w:val="20"/>
                              </w:rPr>
                              <w:t>Could have Magna Carta and King John the other way round as they are concurrent.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6D35BA62" id="Text Box 3" o:spid="_x0000_s1027" type="#_x0000_t202" style="position:absolute;margin-left:220pt;margin-top:5.45pt;width:171.05pt;height:7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" filled="f" stroked="f">
                <v:textbox>
                  <w:txbxContent>
                    <w:p w14:paraId="467157C8" w14:textId="77777777" w:rsidR="009B005D" w:rsidRPr="002B1DA7" w:rsidRDefault="009B005D" w:rsidP="009B005D">
                      <w:pPr>
                        <w:rPr>
                          <w:rFonts w:ascii="Comic Sans MS" w:hAnsi="Comic Sans MS"/>
                          <w:sz w:val="20"/>
                          <w:szCs w:val="20"/>
                        </w:rPr>
                      </w:pPr>
                      <w:r w:rsidRPr="002B1DA7">
                        <w:rPr>
                          <w:rFonts w:ascii="Comic Sans MS" w:hAnsi="Comic Sans MS"/>
                          <w:sz w:val="20"/>
                          <w:szCs w:val="20"/>
                        </w:rPr>
                        <w:t>Could have Magna Carta and King John the other way round as they are concurrent.</w:t>
                      </w:r>
                    </w:p>
                  </w:txbxContent>
                </v:textbox>
                <w10:wrap type="square"/>
              </v:shape>
            </w:pict>
          </mc:Fallback>
        </mc:AlternateContent>
      </w:r>
      <w:r w:rsidRPr="009B005D">
        <w:rPr>
          <w:sz w:val="21"/>
          <w:szCs w:val="21"/>
        </w:rPr>
        <w:t>Thomas Becket’s death 1170</w:t>
      </w:r>
    </w:p>
    <w:p w14:paraId="13931611" w14:textId="77777777" w:rsidR="009B005D" w:rsidRPr="009B005D" w:rsidRDefault="009B005D" w:rsidP="009B005D">
      <w:pPr>
        <w:spacing w:after="0" w:line="240" w:lineRule="auto"/>
        <w:rPr>
          <w:sz w:val="21"/>
          <w:szCs w:val="21"/>
        </w:rPr>
      </w:pPr>
      <w:r w:rsidRPr="009B005D">
        <w:rPr>
          <w:noProof/>
          <w:sz w:val="21"/>
          <w:szCs w:val="21"/>
          <w:lang w:val="en-US"/>
        </w:rPr>
        <mc:AlternateContent>
          <mc:Choice Requires="wps">
            <w:drawing>
              <wp:anchor distT="0" distB="0" distL="114300" distR="114300" simplePos="0" relativeHeight="251664384" behindDoc="0" locked="0" layoutInCell="1" allowOverlap="1" wp14:anchorId="3C3A35AD" wp14:editId="2029F362">
                <wp:simplePos x="0" y="0"/>
                <wp:positionH relativeFrom="column">
                  <wp:posOffset>1308100</wp:posOffset>
                </wp:positionH>
                <wp:positionV relativeFrom="paragraph">
                  <wp:posOffset>114300</wp:posOffset>
                </wp:positionV>
                <wp:extent cx="1372235" cy="111760"/>
                <wp:effectExtent l="50800" t="0" r="24765" b="91440"/>
                <wp:wrapNone/>
                <wp:docPr id="2" name="Straight Arrow Connector 2"/>
                <wp:cNvGraphicFramePr/>
                <a:graphic xmlns:a="http://schemas.openxmlformats.org/drawingml/2006/main">
                  <a:graphicData uri="http://schemas.microsoft.com/office/word/2010/wordprocessingShape">
                    <wps:wsp>
                      <wps:cNvCnPr/>
                      <wps:spPr>
                        <a:xfrm flipH="1">
                          <a:off x="0" y="0"/>
                          <a:ext cx="1372235" cy="1117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6se="http://schemas.microsoft.com/office/word/2015/wordml/symex">
            <w:pict>
              <v:shapetype w14:anchorId="178FCA89" id="_x0000_t32" coordsize="21600,21600" o:spt="32" o:oned="t" path="m,l21600,21600e" filled="f">
                <v:path arrowok="t" fillok="f" o:connecttype="none"/>
                <o:lock v:ext="edit" shapetype="t"/>
              </v:shapetype>
              <v:shape id="Straight Arrow Connector 2" o:spid="_x0000_s1026" type="#_x0000_t32" style="position:absolute;margin-left:103pt;margin-top:9pt;width:108.05pt;height:8.8pt;flip:x;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" strokecolor="#5b9bd5 [3204]" strokeweight=".5pt">
                <v:stroke endarrow="block" joinstyle="miter"/>
              </v:shape>
            </w:pict>
          </mc:Fallback>
        </mc:AlternateContent>
      </w:r>
      <w:r w:rsidRPr="009B005D">
        <w:rPr>
          <w:sz w:val="21"/>
          <w:szCs w:val="21"/>
        </w:rPr>
        <w:t>King John 1199-1216</w:t>
      </w:r>
    </w:p>
    <w:p w14:paraId="0CC25376" w14:textId="77777777" w:rsidR="009B005D" w:rsidRPr="009B005D" w:rsidRDefault="009B005D" w:rsidP="009B005D">
      <w:pPr>
        <w:spacing w:after="0" w:line="240" w:lineRule="auto"/>
        <w:rPr>
          <w:sz w:val="21"/>
          <w:szCs w:val="21"/>
        </w:rPr>
      </w:pPr>
      <w:r w:rsidRPr="009B005D">
        <w:rPr>
          <w:sz w:val="21"/>
          <w:szCs w:val="21"/>
        </w:rPr>
        <w:t>Magna Carta 1215</w:t>
      </w:r>
    </w:p>
    <w:p w14:paraId="16087BB5" w14:textId="77777777" w:rsidR="009B005D" w:rsidRPr="009B005D" w:rsidRDefault="009B005D" w:rsidP="009B005D">
      <w:pPr>
        <w:spacing w:after="0" w:line="240" w:lineRule="auto"/>
        <w:rPr>
          <w:sz w:val="21"/>
          <w:szCs w:val="21"/>
        </w:rPr>
      </w:pPr>
      <w:r w:rsidRPr="009B005D">
        <w:rPr>
          <w:sz w:val="21"/>
          <w:szCs w:val="21"/>
        </w:rPr>
        <w:t>The Black Death 1348-50</w:t>
      </w:r>
    </w:p>
    <w:p w14:paraId="5E7E9E2D" w14:textId="77777777" w:rsidR="009B005D" w:rsidRPr="009B005D" w:rsidRDefault="009B005D" w:rsidP="009B005D">
      <w:pPr>
        <w:spacing w:after="0" w:line="240" w:lineRule="auto"/>
        <w:rPr>
          <w:sz w:val="21"/>
          <w:szCs w:val="21"/>
        </w:rPr>
      </w:pPr>
      <w:r w:rsidRPr="009B005D">
        <w:rPr>
          <w:sz w:val="21"/>
          <w:szCs w:val="21"/>
        </w:rPr>
        <w:t>The Wars of the Roses 1455-1487</w:t>
      </w:r>
    </w:p>
    <w:p w14:paraId="3A8712DE" w14:textId="77777777" w:rsidR="009B005D" w:rsidRPr="009B005D" w:rsidRDefault="009B005D" w:rsidP="009B005D">
      <w:pPr>
        <w:spacing w:after="0" w:line="240" w:lineRule="auto"/>
        <w:rPr>
          <w:sz w:val="21"/>
          <w:szCs w:val="21"/>
        </w:rPr>
      </w:pPr>
      <w:r w:rsidRPr="009B005D">
        <w:rPr>
          <w:sz w:val="21"/>
          <w:szCs w:val="21"/>
        </w:rPr>
        <w:t>Henry VIII Break with Rome 1534</w:t>
      </w:r>
    </w:p>
    <w:p w14:paraId="28B9B433" w14:textId="0B4EC6E9" w:rsidR="009B005D" w:rsidRPr="009B005D" w:rsidRDefault="009B005D" w:rsidP="009B005D">
      <w:pPr>
        <w:spacing w:after="0" w:line="240" w:lineRule="auto"/>
        <w:rPr>
          <w:sz w:val="21"/>
          <w:szCs w:val="21"/>
        </w:rPr>
      </w:pPr>
      <w:r w:rsidRPr="009B005D">
        <w:rPr>
          <w:sz w:val="21"/>
          <w:szCs w:val="21"/>
        </w:rPr>
        <w:t>Elizabeth I 1558-1603</w:t>
      </w:r>
    </w:p>
    <w:p w14:paraId="162827A1" w14:textId="77777777" w:rsidR="009B005D" w:rsidRDefault="009B005D" w:rsidP="009B005D">
      <w:pPr>
        <w:spacing w:after="0" w:line="240" w:lineRule="auto"/>
        <w:rPr>
          <w:b/>
          <w:sz w:val="21"/>
          <w:szCs w:val="21"/>
        </w:rPr>
      </w:pPr>
      <w:r w:rsidRPr="009B005D">
        <w:rPr>
          <w:b/>
          <w:sz w:val="21"/>
          <w:szCs w:val="21"/>
        </w:rPr>
        <w:t xml:space="preserve">QUESTION TWO – 7 marks </w:t>
      </w:r>
    </w:p>
    <w:p w14:paraId="514951ED" w14:textId="5C35C735" w:rsidR="009B005D" w:rsidRPr="009B005D" w:rsidRDefault="009B005D" w:rsidP="009B005D">
      <w:pPr>
        <w:spacing w:after="0" w:line="240" w:lineRule="auto"/>
        <w:rPr>
          <w:b/>
          <w:sz w:val="21"/>
          <w:szCs w:val="21"/>
        </w:rPr>
      </w:pPr>
      <w:r w:rsidRPr="009B005D">
        <w:rPr>
          <w:b/>
          <w:sz w:val="21"/>
          <w:szCs w:val="21"/>
        </w:rPr>
        <w:t>6-7 marks</w:t>
      </w:r>
    </w:p>
    <w:p w14:paraId="04D8CBEA" w14:textId="0C3C92E2" w:rsidR="009B005D" w:rsidRPr="009B005D" w:rsidRDefault="009B005D" w:rsidP="009B005D">
      <w:pPr>
        <w:pStyle w:val="ListParagraph"/>
        <w:numPr>
          <w:ilvl w:val="0"/>
          <w:numId w:val="4"/>
        </w:numPr>
        <w:spacing w:after="0" w:line="240" w:lineRule="auto"/>
        <w:ind w:left="284" w:hanging="284"/>
        <w:rPr>
          <w:i/>
          <w:sz w:val="21"/>
          <w:szCs w:val="21"/>
        </w:rPr>
      </w:pPr>
      <w:r w:rsidRPr="009B005D">
        <w:rPr>
          <w:sz w:val="21"/>
          <w:szCs w:val="21"/>
        </w:rPr>
        <w:t xml:space="preserve">Addresses what information the source can give us </w:t>
      </w:r>
      <w:r>
        <w:rPr>
          <w:sz w:val="21"/>
          <w:szCs w:val="21"/>
        </w:rPr>
        <w:t>(</w:t>
      </w:r>
      <w:r w:rsidRPr="009B005D">
        <w:rPr>
          <w:i/>
          <w:sz w:val="21"/>
          <w:szCs w:val="21"/>
        </w:rPr>
        <w:t>e.g. people whipped themselves, they did processions)</w:t>
      </w:r>
    </w:p>
    <w:p w14:paraId="0C13892E" w14:textId="4CF830E1" w:rsidR="009B005D" w:rsidRPr="009B005D" w:rsidRDefault="009B005D" w:rsidP="009B005D">
      <w:pPr>
        <w:pStyle w:val="ListParagraph"/>
        <w:numPr>
          <w:ilvl w:val="0"/>
          <w:numId w:val="4"/>
        </w:numPr>
        <w:spacing w:after="0" w:line="240" w:lineRule="auto"/>
        <w:ind w:left="284" w:hanging="284"/>
        <w:rPr>
          <w:i/>
          <w:sz w:val="21"/>
          <w:szCs w:val="21"/>
        </w:rPr>
      </w:pPr>
      <w:r w:rsidRPr="009B005D">
        <w:rPr>
          <w:sz w:val="21"/>
          <w:szCs w:val="21"/>
        </w:rPr>
        <w:t xml:space="preserve">MUST ALSO address how the source is LIMITED either by information </w:t>
      </w:r>
      <w:r w:rsidRPr="009B005D">
        <w:rPr>
          <w:i/>
          <w:sz w:val="21"/>
          <w:szCs w:val="21"/>
        </w:rPr>
        <w:t>(</w:t>
      </w:r>
      <w:r>
        <w:rPr>
          <w:i/>
          <w:sz w:val="21"/>
          <w:szCs w:val="21"/>
        </w:rPr>
        <w:t xml:space="preserve">e.g. </w:t>
      </w:r>
      <w:r w:rsidRPr="009B005D">
        <w:rPr>
          <w:i/>
          <w:sz w:val="21"/>
          <w:szCs w:val="21"/>
        </w:rPr>
        <w:t>only shows us what they believed caused it at the time, not what we know caused it  - fleas on rats, only shows one aspect of what they believed caused it, they also believed it was bad air)</w:t>
      </w:r>
      <w:r>
        <w:rPr>
          <w:i/>
          <w:sz w:val="21"/>
          <w:szCs w:val="21"/>
        </w:rPr>
        <w:t xml:space="preserve"> </w:t>
      </w:r>
      <w:r w:rsidRPr="009B005D">
        <w:rPr>
          <w:sz w:val="21"/>
          <w:szCs w:val="21"/>
        </w:rPr>
        <w:t>or provenance</w:t>
      </w:r>
      <w:r>
        <w:rPr>
          <w:sz w:val="21"/>
          <w:szCs w:val="21"/>
        </w:rPr>
        <w:t xml:space="preserve"> </w:t>
      </w:r>
      <w:r w:rsidRPr="009B005D">
        <w:rPr>
          <w:i/>
          <w:sz w:val="21"/>
          <w:szCs w:val="21"/>
        </w:rPr>
        <w:t>(</w:t>
      </w:r>
      <w:r>
        <w:rPr>
          <w:i/>
          <w:sz w:val="21"/>
          <w:szCs w:val="21"/>
        </w:rPr>
        <w:t xml:space="preserve">e.g. </w:t>
      </w:r>
      <w:r w:rsidRPr="009B005D">
        <w:rPr>
          <w:i/>
          <w:sz w:val="21"/>
          <w:szCs w:val="21"/>
        </w:rPr>
        <w:t>it only shows the Netherlands so doesn’t give us an indication of causes in England, it can only tell us causes of the time as it was produced at the time so can’t tell us later scientific understanding)</w:t>
      </w:r>
    </w:p>
    <w:p w14:paraId="648273E3" w14:textId="5FD17AAC" w:rsidR="009B005D" w:rsidRPr="009B005D" w:rsidRDefault="009B005D" w:rsidP="009B005D">
      <w:pPr>
        <w:pStyle w:val="ListParagraph"/>
        <w:numPr>
          <w:ilvl w:val="0"/>
          <w:numId w:val="4"/>
        </w:numPr>
        <w:spacing w:after="0" w:line="240" w:lineRule="auto"/>
        <w:ind w:left="284" w:hanging="284"/>
        <w:rPr>
          <w:i/>
          <w:sz w:val="21"/>
          <w:szCs w:val="21"/>
        </w:rPr>
      </w:pPr>
      <w:r w:rsidRPr="009B005D">
        <w:rPr>
          <w:sz w:val="21"/>
          <w:szCs w:val="21"/>
        </w:rPr>
        <w:t xml:space="preserve">Uses own knowledge somewhere to </w:t>
      </w:r>
      <w:r>
        <w:rPr>
          <w:sz w:val="21"/>
          <w:szCs w:val="21"/>
        </w:rPr>
        <w:t xml:space="preserve">explain </w:t>
      </w:r>
      <w:r w:rsidRPr="009B005D">
        <w:rPr>
          <w:i/>
          <w:sz w:val="21"/>
          <w:szCs w:val="21"/>
        </w:rPr>
        <w:t>information (e.g. they believed it was God that caused the BD and that’s why they whipped themselves to show God they were punishing themselves to avoid the BD; they did processions to churches to pray</w:t>
      </w:r>
      <w:r>
        <w:rPr>
          <w:sz w:val="21"/>
          <w:szCs w:val="21"/>
        </w:rPr>
        <w:t>) and/or</w:t>
      </w:r>
      <w:r w:rsidRPr="009B005D">
        <w:rPr>
          <w:sz w:val="21"/>
          <w:szCs w:val="21"/>
        </w:rPr>
        <w:t xml:space="preserve"> limitations</w:t>
      </w:r>
    </w:p>
    <w:p w14:paraId="7BA4C4EC" w14:textId="77777777" w:rsidR="009B005D" w:rsidRPr="009B005D" w:rsidRDefault="009B005D" w:rsidP="009B005D">
      <w:pPr>
        <w:spacing w:after="0"/>
        <w:rPr>
          <w:b/>
          <w:sz w:val="21"/>
          <w:szCs w:val="21"/>
        </w:rPr>
      </w:pPr>
      <w:r w:rsidRPr="009B005D">
        <w:rPr>
          <w:b/>
          <w:sz w:val="21"/>
          <w:szCs w:val="21"/>
        </w:rPr>
        <w:t>3-5marks</w:t>
      </w:r>
    </w:p>
    <w:p w14:paraId="7B237C6E" w14:textId="5D5B045D" w:rsidR="009B005D" w:rsidRPr="009B005D" w:rsidRDefault="009B005D" w:rsidP="009B005D">
      <w:pPr>
        <w:pStyle w:val="ListParagraph"/>
        <w:numPr>
          <w:ilvl w:val="0"/>
          <w:numId w:val="4"/>
        </w:numPr>
        <w:spacing w:after="0" w:line="240" w:lineRule="auto"/>
        <w:ind w:left="284" w:hanging="284"/>
        <w:rPr>
          <w:sz w:val="21"/>
          <w:szCs w:val="21"/>
        </w:rPr>
      </w:pPr>
      <w:r w:rsidRPr="009B005D">
        <w:rPr>
          <w:sz w:val="21"/>
          <w:szCs w:val="21"/>
        </w:rPr>
        <w:t xml:space="preserve">Addresses what information the source can give us </w:t>
      </w:r>
      <w:r>
        <w:rPr>
          <w:sz w:val="21"/>
          <w:szCs w:val="21"/>
        </w:rPr>
        <w:t>(</w:t>
      </w:r>
      <w:r w:rsidRPr="009B005D">
        <w:rPr>
          <w:i/>
          <w:sz w:val="21"/>
          <w:szCs w:val="21"/>
        </w:rPr>
        <w:t>e.g. people whipped themselves, they did processions)</w:t>
      </w:r>
      <w:r>
        <w:rPr>
          <w:i/>
          <w:sz w:val="21"/>
          <w:szCs w:val="21"/>
        </w:rPr>
        <w:t xml:space="preserve"> </w:t>
      </w:r>
    </w:p>
    <w:p w14:paraId="07C35DB2" w14:textId="785820C9" w:rsidR="009B005D" w:rsidRPr="009B005D" w:rsidRDefault="009B005D" w:rsidP="009B005D">
      <w:pPr>
        <w:pStyle w:val="ListParagraph"/>
        <w:numPr>
          <w:ilvl w:val="0"/>
          <w:numId w:val="4"/>
        </w:numPr>
        <w:spacing w:after="0" w:line="240" w:lineRule="auto"/>
        <w:ind w:left="284" w:hanging="284"/>
        <w:rPr>
          <w:sz w:val="21"/>
          <w:szCs w:val="21"/>
        </w:rPr>
      </w:pPr>
      <w:r>
        <w:rPr>
          <w:sz w:val="21"/>
          <w:szCs w:val="21"/>
        </w:rPr>
        <w:t xml:space="preserve">Makes some link to own knowledge in what the source can tell us </w:t>
      </w:r>
      <w:r w:rsidRPr="009B005D">
        <w:rPr>
          <w:i/>
          <w:sz w:val="21"/>
          <w:szCs w:val="21"/>
        </w:rPr>
        <w:t>(e.g. they believed it was God that caused the BD and that’s why they whipped themselves to show God they were punishing themselves to avoid the BD; they did processions to churches to pray</w:t>
      </w:r>
      <w:r>
        <w:rPr>
          <w:i/>
          <w:sz w:val="21"/>
          <w:szCs w:val="21"/>
        </w:rPr>
        <w:t>)</w:t>
      </w:r>
    </w:p>
    <w:p w14:paraId="1B697AFA" w14:textId="66FC6CE5" w:rsidR="009B005D" w:rsidRPr="009B005D" w:rsidRDefault="009B005D" w:rsidP="009B005D">
      <w:pPr>
        <w:pStyle w:val="ListParagraph"/>
        <w:numPr>
          <w:ilvl w:val="0"/>
          <w:numId w:val="4"/>
        </w:numPr>
        <w:spacing w:after="0" w:line="240" w:lineRule="auto"/>
        <w:ind w:left="284" w:hanging="284"/>
        <w:rPr>
          <w:i/>
          <w:sz w:val="21"/>
          <w:szCs w:val="21"/>
        </w:rPr>
      </w:pPr>
      <w:r w:rsidRPr="009B005D">
        <w:rPr>
          <w:sz w:val="21"/>
          <w:szCs w:val="21"/>
        </w:rPr>
        <w:t xml:space="preserve">MAY ALSO address how the source is LIMITED either by information or provenance </w:t>
      </w:r>
      <w:r w:rsidRPr="009B005D">
        <w:rPr>
          <w:i/>
          <w:sz w:val="21"/>
          <w:szCs w:val="21"/>
        </w:rPr>
        <w:t>(see above)</w:t>
      </w:r>
    </w:p>
    <w:p w14:paraId="389F9BC4" w14:textId="77777777" w:rsidR="009B005D" w:rsidRPr="009B005D" w:rsidRDefault="009B005D" w:rsidP="009B005D">
      <w:pPr>
        <w:spacing w:after="0"/>
        <w:rPr>
          <w:b/>
          <w:sz w:val="21"/>
          <w:szCs w:val="21"/>
        </w:rPr>
      </w:pPr>
      <w:r w:rsidRPr="009B005D">
        <w:rPr>
          <w:b/>
          <w:sz w:val="21"/>
          <w:szCs w:val="21"/>
        </w:rPr>
        <w:t>1-2 marks</w:t>
      </w:r>
    </w:p>
    <w:p w14:paraId="5E278AF6" w14:textId="3DAD270C" w:rsidR="009B005D" w:rsidRPr="009B005D" w:rsidRDefault="009B005D" w:rsidP="009B005D">
      <w:pPr>
        <w:pStyle w:val="ListParagraph"/>
        <w:numPr>
          <w:ilvl w:val="0"/>
          <w:numId w:val="4"/>
        </w:numPr>
        <w:spacing w:after="0" w:line="240" w:lineRule="auto"/>
        <w:ind w:left="284" w:hanging="284"/>
        <w:rPr>
          <w:i/>
          <w:sz w:val="21"/>
          <w:szCs w:val="21"/>
        </w:rPr>
      </w:pPr>
      <w:r w:rsidRPr="009B005D">
        <w:rPr>
          <w:sz w:val="21"/>
          <w:szCs w:val="21"/>
        </w:rPr>
        <w:t>Identifies/lists features of the source.</w:t>
      </w:r>
      <w:r>
        <w:rPr>
          <w:sz w:val="21"/>
          <w:szCs w:val="21"/>
        </w:rPr>
        <w:t xml:space="preserve"> (</w:t>
      </w:r>
      <w:r w:rsidRPr="009B005D">
        <w:rPr>
          <w:i/>
          <w:sz w:val="21"/>
          <w:szCs w:val="21"/>
        </w:rPr>
        <w:t>e.g. people whipped themselves, they did processions)</w:t>
      </w:r>
    </w:p>
    <w:p w14:paraId="16FCD9DD" w14:textId="0BDC27BD" w:rsidR="009B005D" w:rsidRPr="009B005D" w:rsidRDefault="009B005D" w:rsidP="009B005D">
      <w:pPr>
        <w:pStyle w:val="ListParagraph"/>
        <w:numPr>
          <w:ilvl w:val="0"/>
          <w:numId w:val="5"/>
        </w:numPr>
        <w:spacing w:after="0" w:line="240" w:lineRule="auto"/>
        <w:ind w:left="284" w:hanging="284"/>
        <w:rPr>
          <w:sz w:val="21"/>
          <w:szCs w:val="21"/>
        </w:rPr>
      </w:pPr>
      <w:r w:rsidRPr="009B005D">
        <w:rPr>
          <w:sz w:val="21"/>
          <w:szCs w:val="21"/>
        </w:rPr>
        <w:t>May not address limitations or use any own knowledge.</w:t>
      </w:r>
    </w:p>
    <w:p w14:paraId="01DFE22F" w14:textId="38F480C5" w:rsidR="009B005D" w:rsidRPr="009B005D" w:rsidRDefault="009B005D" w:rsidP="009B005D">
      <w:pPr>
        <w:spacing w:after="0" w:line="240" w:lineRule="auto"/>
        <w:rPr>
          <w:b/>
          <w:sz w:val="21"/>
          <w:szCs w:val="21"/>
        </w:rPr>
      </w:pPr>
      <w:r w:rsidRPr="009B005D">
        <w:rPr>
          <w:b/>
          <w:sz w:val="21"/>
          <w:szCs w:val="21"/>
        </w:rPr>
        <w:t>QUESTION THREE 18 marks</w:t>
      </w:r>
    </w:p>
    <w:p w14:paraId="3DD165AB" w14:textId="77777777" w:rsidR="009B005D" w:rsidRPr="009B005D" w:rsidRDefault="009B005D" w:rsidP="009B005D">
      <w:pPr>
        <w:spacing w:after="0" w:line="240" w:lineRule="auto"/>
        <w:rPr>
          <w:sz w:val="21"/>
          <w:szCs w:val="21"/>
        </w:rPr>
      </w:pPr>
      <w:r w:rsidRPr="009B005D">
        <w:rPr>
          <w:b/>
          <w:sz w:val="21"/>
          <w:szCs w:val="21"/>
        </w:rPr>
        <w:t>13-18 marks</w:t>
      </w:r>
    </w:p>
    <w:p w14:paraId="2917E0AB" w14:textId="665CF827" w:rsidR="009B005D" w:rsidRPr="009B005D" w:rsidRDefault="009B005D" w:rsidP="009B005D">
      <w:pPr>
        <w:spacing w:after="0" w:line="240" w:lineRule="auto"/>
        <w:rPr>
          <w:sz w:val="21"/>
          <w:szCs w:val="21"/>
        </w:rPr>
      </w:pPr>
      <w:r w:rsidRPr="009B005D">
        <w:rPr>
          <w:i/>
          <w:sz w:val="21"/>
          <w:szCs w:val="21"/>
        </w:rPr>
        <w:t>Knowledge</w:t>
      </w:r>
      <w:r w:rsidRPr="009B005D">
        <w:rPr>
          <w:sz w:val="21"/>
          <w:szCs w:val="21"/>
        </w:rPr>
        <w:t xml:space="preserve"> – range of detailed specific examples, perhaps a few accurate dates included. Shows a secure understanding of the topic. Knowledge is selected and organised relevantly.</w:t>
      </w:r>
    </w:p>
    <w:p w14:paraId="1412CAAE" w14:textId="10F1ED74" w:rsidR="009B005D" w:rsidRPr="009B005D" w:rsidRDefault="009B005D" w:rsidP="009B005D">
      <w:pPr>
        <w:spacing w:after="0" w:line="240" w:lineRule="auto"/>
        <w:rPr>
          <w:b/>
          <w:sz w:val="21"/>
          <w:szCs w:val="21"/>
        </w:rPr>
      </w:pPr>
      <w:r w:rsidRPr="009B005D">
        <w:rPr>
          <w:i/>
          <w:sz w:val="21"/>
          <w:szCs w:val="21"/>
        </w:rPr>
        <w:t>Skills</w:t>
      </w:r>
      <w:r w:rsidRPr="009B005D">
        <w:rPr>
          <w:sz w:val="21"/>
          <w:szCs w:val="21"/>
        </w:rPr>
        <w:t xml:space="preserve"> – answer is balanced, addresses the issue in the question and at least one other issue, for top of band at least two other issues. (</w:t>
      </w:r>
      <w:r w:rsidR="00681904" w:rsidRPr="009B005D">
        <w:rPr>
          <w:i/>
          <w:sz w:val="21"/>
          <w:szCs w:val="21"/>
        </w:rPr>
        <w:t>e.g.</w:t>
      </w:r>
      <w:r w:rsidRPr="009B005D">
        <w:rPr>
          <w:i/>
          <w:sz w:val="21"/>
          <w:szCs w:val="21"/>
        </w:rPr>
        <w:t xml:space="preserve"> religion, money, power, a son OR didn’t destroy, actually made better, rich/poor had different outcomes)</w:t>
      </w:r>
      <w:r w:rsidRPr="009B005D">
        <w:rPr>
          <w:b/>
          <w:sz w:val="21"/>
          <w:szCs w:val="21"/>
        </w:rPr>
        <w:t xml:space="preserve"> </w:t>
      </w:r>
    </w:p>
    <w:p w14:paraId="0FF9EB55" w14:textId="79446FEA" w:rsidR="009B005D" w:rsidRPr="009B005D" w:rsidRDefault="009B005D" w:rsidP="009B005D">
      <w:pPr>
        <w:spacing w:after="0" w:line="240" w:lineRule="auto"/>
        <w:rPr>
          <w:sz w:val="21"/>
          <w:szCs w:val="21"/>
        </w:rPr>
      </w:pPr>
      <w:r w:rsidRPr="009B005D">
        <w:rPr>
          <w:sz w:val="21"/>
          <w:szCs w:val="21"/>
        </w:rPr>
        <w:t xml:space="preserve">Reaches some sort of conclusion that makes a judgement – top of band for more developed judgements. </w:t>
      </w:r>
      <w:r w:rsidR="005D5A88">
        <w:rPr>
          <w:sz w:val="21"/>
          <w:szCs w:val="21"/>
        </w:rPr>
        <w:t xml:space="preserve">Top of band - </w:t>
      </w:r>
      <w:r w:rsidRPr="009B005D">
        <w:rPr>
          <w:sz w:val="21"/>
          <w:szCs w:val="21"/>
        </w:rPr>
        <w:t>Ma</w:t>
      </w:r>
      <w:r w:rsidR="005D5A88">
        <w:rPr>
          <w:sz w:val="21"/>
          <w:szCs w:val="21"/>
        </w:rPr>
        <w:t>y also introduce their argument.</w:t>
      </w:r>
    </w:p>
    <w:p w14:paraId="01C5C40B" w14:textId="77777777" w:rsidR="009B005D" w:rsidRPr="009B005D" w:rsidRDefault="009B005D" w:rsidP="009B005D">
      <w:pPr>
        <w:spacing w:after="0" w:line="240" w:lineRule="auto"/>
        <w:rPr>
          <w:b/>
          <w:sz w:val="21"/>
          <w:szCs w:val="21"/>
        </w:rPr>
      </w:pPr>
      <w:r w:rsidRPr="009B005D">
        <w:rPr>
          <w:b/>
          <w:sz w:val="21"/>
          <w:szCs w:val="21"/>
        </w:rPr>
        <w:t>7-12 marks</w:t>
      </w:r>
    </w:p>
    <w:p w14:paraId="349714D6" w14:textId="6363D9E2" w:rsidR="009B005D" w:rsidRPr="009B005D" w:rsidRDefault="009B005D" w:rsidP="009B005D">
      <w:pPr>
        <w:spacing w:after="0" w:line="240" w:lineRule="auto"/>
        <w:rPr>
          <w:sz w:val="21"/>
          <w:szCs w:val="21"/>
        </w:rPr>
      </w:pPr>
      <w:r w:rsidRPr="009B005D">
        <w:rPr>
          <w:i/>
          <w:sz w:val="21"/>
          <w:szCs w:val="21"/>
        </w:rPr>
        <w:t>Knowledge</w:t>
      </w:r>
      <w:r w:rsidRPr="009B005D">
        <w:rPr>
          <w:sz w:val="21"/>
          <w:szCs w:val="21"/>
        </w:rPr>
        <w:t xml:space="preserve"> – specific examples. Shows a strong understanding of the topic. Knowledge is organised relevantly.</w:t>
      </w:r>
    </w:p>
    <w:p w14:paraId="230728C4" w14:textId="7EE79E8D" w:rsidR="009B005D" w:rsidRPr="009B005D" w:rsidRDefault="009B005D" w:rsidP="009B005D">
      <w:pPr>
        <w:spacing w:after="0" w:line="240" w:lineRule="auto"/>
        <w:rPr>
          <w:b/>
          <w:i/>
          <w:sz w:val="21"/>
          <w:szCs w:val="21"/>
        </w:rPr>
      </w:pPr>
      <w:r w:rsidRPr="009B005D">
        <w:rPr>
          <w:i/>
          <w:sz w:val="21"/>
          <w:szCs w:val="21"/>
        </w:rPr>
        <w:t>Skills</w:t>
      </w:r>
      <w:r w:rsidRPr="009B005D">
        <w:rPr>
          <w:sz w:val="21"/>
          <w:szCs w:val="21"/>
        </w:rPr>
        <w:t xml:space="preserve"> – answer is balanced, addresses the issue in the question and at least one other issue. (</w:t>
      </w:r>
      <w:r w:rsidR="00681904" w:rsidRPr="009B005D">
        <w:rPr>
          <w:i/>
          <w:sz w:val="21"/>
          <w:szCs w:val="21"/>
        </w:rPr>
        <w:t>e.g.</w:t>
      </w:r>
      <w:r w:rsidRPr="009B005D">
        <w:rPr>
          <w:i/>
          <w:sz w:val="21"/>
          <w:szCs w:val="21"/>
        </w:rPr>
        <w:t xml:space="preserve"> religion, money, power, a son OR didn’t destroy, actually made better, rich/poor had different outcomes)</w:t>
      </w:r>
      <w:r w:rsidRPr="009B005D">
        <w:rPr>
          <w:b/>
          <w:i/>
          <w:sz w:val="21"/>
          <w:szCs w:val="21"/>
        </w:rPr>
        <w:t xml:space="preserve"> </w:t>
      </w:r>
    </w:p>
    <w:p w14:paraId="5ABD45CF" w14:textId="7975BB64" w:rsidR="009B005D" w:rsidRPr="009B005D" w:rsidRDefault="009B005D" w:rsidP="009B005D">
      <w:pPr>
        <w:spacing w:after="0" w:line="240" w:lineRule="auto"/>
        <w:rPr>
          <w:sz w:val="21"/>
          <w:szCs w:val="21"/>
        </w:rPr>
      </w:pPr>
      <w:r w:rsidRPr="009B005D">
        <w:rPr>
          <w:sz w:val="21"/>
          <w:szCs w:val="21"/>
        </w:rPr>
        <w:t xml:space="preserve">Reaches some sort of conclusion that makes a judgement – top of band for more developed judgements. </w:t>
      </w:r>
    </w:p>
    <w:p w14:paraId="2A2C0F0F" w14:textId="77777777" w:rsidR="009B005D" w:rsidRPr="009B005D" w:rsidRDefault="009B005D" w:rsidP="009B005D">
      <w:pPr>
        <w:spacing w:after="0" w:line="240" w:lineRule="auto"/>
        <w:rPr>
          <w:b/>
          <w:sz w:val="21"/>
          <w:szCs w:val="21"/>
        </w:rPr>
      </w:pPr>
      <w:r w:rsidRPr="009B005D">
        <w:rPr>
          <w:b/>
          <w:sz w:val="21"/>
          <w:szCs w:val="21"/>
        </w:rPr>
        <w:t xml:space="preserve">1-6 marks </w:t>
      </w:r>
    </w:p>
    <w:p w14:paraId="01E0A577" w14:textId="7CB9B04D" w:rsidR="009B005D" w:rsidRPr="009B005D" w:rsidRDefault="009B005D" w:rsidP="009B005D">
      <w:pPr>
        <w:spacing w:after="0" w:line="240" w:lineRule="auto"/>
        <w:rPr>
          <w:sz w:val="21"/>
          <w:szCs w:val="21"/>
        </w:rPr>
      </w:pPr>
      <w:r w:rsidRPr="009B005D">
        <w:rPr>
          <w:i/>
          <w:sz w:val="21"/>
          <w:szCs w:val="21"/>
        </w:rPr>
        <w:t>Knowledge</w:t>
      </w:r>
      <w:r w:rsidRPr="009B005D">
        <w:rPr>
          <w:sz w:val="21"/>
          <w:szCs w:val="21"/>
        </w:rPr>
        <w:t xml:space="preserve"> – a few examples, top of band for more detailed/slightly broader range. Shows some/little understanding of the topic. </w:t>
      </w:r>
    </w:p>
    <w:p w14:paraId="66525C09" w14:textId="17F0793A" w:rsidR="00C348CD" w:rsidRPr="009B005D" w:rsidRDefault="009B005D" w:rsidP="009B005D">
      <w:pPr>
        <w:spacing w:after="0" w:line="240" w:lineRule="auto"/>
        <w:rPr>
          <w:b/>
          <w:sz w:val="21"/>
          <w:szCs w:val="21"/>
        </w:rPr>
      </w:pPr>
      <w:r w:rsidRPr="009B005D">
        <w:rPr>
          <w:i/>
          <w:sz w:val="21"/>
          <w:szCs w:val="21"/>
        </w:rPr>
        <w:t>Skills</w:t>
      </w:r>
      <w:r w:rsidRPr="009B005D">
        <w:rPr>
          <w:sz w:val="21"/>
          <w:szCs w:val="21"/>
        </w:rPr>
        <w:t xml:space="preserve"> – answer may not be balanced, addresses the issue in the question and may cover another issue. </w:t>
      </w:r>
      <w:r w:rsidRPr="009B005D">
        <w:rPr>
          <w:i/>
          <w:sz w:val="21"/>
          <w:szCs w:val="21"/>
        </w:rPr>
        <w:t>(</w:t>
      </w:r>
      <w:r w:rsidR="00681904" w:rsidRPr="009B005D">
        <w:rPr>
          <w:i/>
          <w:sz w:val="21"/>
          <w:szCs w:val="21"/>
        </w:rPr>
        <w:t>e.g.</w:t>
      </w:r>
      <w:r w:rsidRPr="009B005D">
        <w:rPr>
          <w:i/>
          <w:sz w:val="21"/>
          <w:szCs w:val="21"/>
        </w:rPr>
        <w:t xml:space="preserve"> religion, money, power, a son OR didn’t destroy, actually made better, rich/poor had different outcomes</w:t>
      </w:r>
      <w:r w:rsidRPr="009B005D">
        <w:rPr>
          <w:sz w:val="21"/>
          <w:szCs w:val="21"/>
        </w:rPr>
        <w:t>)</w:t>
      </w:r>
      <w:r w:rsidRPr="009B005D">
        <w:rPr>
          <w:b/>
          <w:sz w:val="21"/>
          <w:szCs w:val="21"/>
        </w:rPr>
        <w:t xml:space="preserve"> </w:t>
      </w:r>
      <w:r w:rsidRPr="009B005D">
        <w:rPr>
          <w:sz w:val="21"/>
          <w:szCs w:val="21"/>
        </w:rPr>
        <w:t>No obvious conclusion.</w:t>
      </w:r>
      <w:r w:rsidR="00C348CD" w:rsidRPr="009B005D">
        <w:rPr>
          <w:noProof/>
          <w:sz w:val="21"/>
          <w:szCs w:val="21"/>
          <w:lang w:val="en-US"/>
        </w:rPr>
        <mc:AlternateContent>
          <mc:Choice Requires="wps">
            <w:drawing>
              <wp:anchor distT="0" distB="0" distL="114300" distR="114300" simplePos="0" relativeHeight="251662336" behindDoc="0" locked="0" layoutInCell="1" allowOverlap="1" wp14:anchorId="5A590473" wp14:editId="240CA08C">
                <wp:simplePos x="0" y="0"/>
                <wp:positionH relativeFrom="column">
                  <wp:posOffset>10820400</wp:posOffset>
                </wp:positionH>
                <wp:positionV relativeFrom="paragraph">
                  <wp:posOffset>365125</wp:posOffset>
                </wp:positionV>
                <wp:extent cx="1972501" cy="1219547"/>
                <wp:effectExtent l="0" t="0" r="0" b="0"/>
                <wp:wrapNone/>
                <wp:docPr id="5" name="Rectangle 4"/>
                <wp:cNvGraphicFramePr/>
                <a:graphic xmlns:a="http://schemas.openxmlformats.org/drawingml/2006/main">
                  <a:graphicData uri="http://schemas.microsoft.com/office/word/2010/wordprocessingShape">
                    <wps:wsp>
                      <wps:cNvSpPr/>
                      <wps:spPr>
                        <a:xfrm>
                          <a:off x="0" y="0"/>
                          <a:ext cx="1972501" cy="1219547"/>
                        </a:xfrm>
                        <a:prstGeom prst="rect">
                          <a:avLst/>
                        </a:prstGeom>
                      </wps:spPr>
                      <wps:txbx>
                        <w:txbxContent>
                          <w:p w14:paraId="589CBBB1" w14:textId="77777777" w:rsidR="00C348CD" w:rsidRDefault="00C348CD" w:rsidP="00C348CD">
                            <w:pPr>
                              <w:pStyle w:val="ListParagraph"/>
                              <w:numPr>
                                <w:ilvl w:val="0"/>
                                <w:numId w:val="2"/>
                              </w:numPr>
                              <w:spacing w:after="0" w:line="240" w:lineRule="auto"/>
                              <w:rPr>
                                <w:rFonts w:eastAsia="Times New Roman"/>
                                <w:sz w:val="36"/>
                                <w:szCs w:val="24"/>
                              </w:rPr>
                            </w:pPr>
                            <w:r>
                              <w:rPr>
                                <w:rFonts w:hAnsi="Calibri"/>
                                <w:color w:val="000000" w:themeColor="text1"/>
                                <w:kern w:val="24"/>
                                <w:sz w:val="36"/>
                                <w:szCs w:val="36"/>
                              </w:rPr>
                              <w:t>Source A</w:t>
                            </w:r>
                          </w:p>
                          <w:p w14:paraId="0FD95CEE" w14:textId="77777777" w:rsidR="00C348CD" w:rsidRDefault="00C348CD" w:rsidP="00C348CD">
                            <w:pPr>
                              <w:pStyle w:val="ListParagraph"/>
                              <w:numPr>
                                <w:ilvl w:val="0"/>
                                <w:numId w:val="2"/>
                              </w:numPr>
                              <w:spacing w:after="0" w:line="240" w:lineRule="auto"/>
                              <w:rPr>
                                <w:rFonts w:eastAsia="Times New Roman"/>
                                <w:sz w:val="36"/>
                              </w:rPr>
                            </w:pPr>
                            <w:r>
                              <w:rPr>
                                <w:rFonts w:hAnsi="Calibri"/>
                                <w:color w:val="000000" w:themeColor="text1"/>
                                <w:kern w:val="24"/>
                                <w:sz w:val="36"/>
                                <w:szCs w:val="36"/>
                              </w:rPr>
                              <w:t>The death of Thomas Becket</w:t>
                            </w:r>
                          </w:p>
                          <w:p w14:paraId="20CED1F5" w14:textId="77777777" w:rsidR="00C348CD" w:rsidRDefault="00C348CD" w:rsidP="00C348CD">
                            <w:pPr>
                              <w:pStyle w:val="ListParagraph"/>
                              <w:numPr>
                                <w:ilvl w:val="0"/>
                                <w:numId w:val="2"/>
                              </w:numPr>
                              <w:spacing w:after="0" w:line="240" w:lineRule="auto"/>
                              <w:rPr>
                                <w:rFonts w:eastAsia="Times New Roman"/>
                                <w:sz w:val="36"/>
                              </w:rPr>
                            </w:pPr>
                            <w:r>
                              <w:rPr>
                                <w:rFonts w:hAnsi="Calibri"/>
                                <w:color w:val="000000" w:themeColor="text1"/>
                                <w:kern w:val="24"/>
                                <w:sz w:val="36"/>
                                <w:szCs w:val="36"/>
                              </w:rPr>
                              <w:t>Painted on the wall of a church</w:t>
                            </w:r>
                          </w:p>
                          <w:p w14:paraId="39596006" w14:textId="77777777" w:rsidR="00C348CD" w:rsidRDefault="00C348CD" w:rsidP="00C348CD">
                            <w:pPr>
                              <w:pStyle w:val="ListParagraph"/>
                              <w:numPr>
                                <w:ilvl w:val="0"/>
                                <w:numId w:val="2"/>
                              </w:numPr>
                              <w:spacing w:after="0" w:line="240" w:lineRule="auto"/>
                              <w:rPr>
                                <w:rFonts w:eastAsia="Times New Roman"/>
                                <w:sz w:val="36"/>
                              </w:rPr>
                            </w:pPr>
                            <w:r>
                              <w:rPr>
                                <w:rFonts w:hAnsi="Calibri"/>
                                <w:color w:val="000000" w:themeColor="text1"/>
                                <w:kern w:val="24"/>
                                <w:sz w:val="36"/>
                                <w:szCs w:val="36"/>
                              </w:rPr>
                              <w:t>Painted in the year of Becket’s death</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5A590473" id="Rectangle 4" o:spid="_x0000_s1028" style="position:absolute;margin-left:852pt;margin-top:28.75pt;width:155.3pt;height:9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" filled="f" stroked="f">
                <v:textbox>
                  <w:txbxContent>
                    <w:p w14:paraId="589CBBB1" w14:textId="77777777" w:rsidR="00C348CD" w:rsidRDefault="00C348CD" w:rsidP="00C348CD">
                      <w:pPr>
                        <w:pStyle w:val="ListParagraph"/>
                        <w:numPr>
                          <w:ilvl w:val="0"/>
                          <w:numId w:val="2"/>
                        </w:numPr>
                        <w:spacing w:after="0" w:line="240" w:lineRule="auto"/>
                        <w:rPr>
                          <w:rFonts w:eastAsia="Times New Roman"/>
                          <w:sz w:val="36"/>
                          <w:szCs w:val="24"/>
                        </w:rPr>
                      </w:pPr>
                      <w:r>
                        <w:rPr>
                          <w:rFonts w:hAnsi="Calibri"/>
                          <w:color w:val="000000" w:themeColor="text1"/>
                          <w:kern w:val="24"/>
                          <w:sz w:val="36"/>
                          <w:szCs w:val="36"/>
                        </w:rPr>
                        <w:t>Source A</w:t>
                      </w:r>
                    </w:p>
                    <w:p w14:paraId="0FD95CEE" w14:textId="77777777" w:rsidR="00C348CD" w:rsidRDefault="00C348CD" w:rsidP="00C348CD">
                      <w:pPr>
                        <w:pStyle w:val="ListParagraph"/>
                        <w:numPr>
                          <w:ilvl w:val="0"/>
                          <w:numId w:val="2"/>
                        </w:numPr>
                        <w:spacing w:after="0" w:line="240" w:lineRule="auto"/>
                        <w:rPr>
                          <w:rFonts w:eastAsia="Times New Roman"/>
                          <w:sz w:val="36"/>
                        </w:rPr>
                      </w:pPr>
                      <w:r>
                        <w:rPr>
                          <w:rFonts w:hAnsi="Calibri"/>
                          <w:color w:val="000000" w:themeColor="text1"/>
                          <w:kern w:val="24"/>
                          <w:sz w:val="36"/>
                          <w:szCs w:val="36"/>
                        </w:rPr>
                        <w:t>The death of Thomas Becket</w:t>
                      </w:r>
                    </w:p>
                    <w:p w14:paraId="20CED1F5" w14:textId="77777777" w:rsidR="00C348CD" w:rsidRDefault="00C348CD" w:rsidP="00C348CD">
                      <w:pPr>
                        <w:pStyle w:val="ListParagraph"/>
                        <w:numPr>
                          <w:ilvl w:val="0"/>
                          <w:numId w:val="2"/>
                        </w:numPr>
                        <w:spacing w:after="0" w:line="240" w:lineRule="auto"/>
                        <w:rPr>
                          <w:rFonts w:eastAsia="Times New Roman"/>
                          <w:sz w:val="36"/>
                        </w:rPr>
                      </w:pPr>
                      <w:r>
                        <w:rPr>
                          <w:rFonts w:hAnsi="Calibri"/>
                          <w:color w:val="000000" w:themeColor="text1"/>
                          <w:kern w:val="24"/>
                          <w:sz w:val="36"/>
                          <w:szCs w:val="36"/>
                        </w:rPr>
                        <w:t>Painted on the wall of a church</w:t>
                      </w:r>
                    </w:p>
                    <w:p w14:paraId="39596006" w14:textId="77777777" w:rsidR="00C348CD" w:rsidRDefault="00C348CD" w:rsidP="00C348CD">
                      <w:pPr>
                        <w:pStyle w:val="ListParagraph"/>
                        <w:numPr>
                          <w:ilvl w:val="0"/>
                          <w:numId w:val="2"/>
                        </w:numPr>
                        <w:spacing w:after="0" w:line="240" w:lineRule="auto"/>
                        <w:rPr>
                          <w:rFonts w:eastAsia="Times New Roman"/>
                          <w:sz w:val="36"/>
                        </w:rPr>
                      </w:pPr>
                      <w:r>
                        <w:rPr>
                          <w:rFonts w:hAnsi="Calibri"/>
                          <w:color w:val="000000" w:themeColor="text1"/>
                          <w:kern w:val="24"/>
                          <w:sz w:val="36"/>
                          <w:szCs w:val="36"/>
                        </w:rPr>
                        <w:t>Painted in the year of Becket’s death</w:t>
                      </w:r>
                    </w:p>
                  </w:txbxContent>
                </v:textbox>
              </v:rect>
            </w:pict>
          </mc:Fallback>
        </mc:AlternateContent>
      </w:r>
    </w:p>
    <w:sectPr w:rsidR="00C348CD" w:rsidRPr="009B005D" w:rsidSect="004D6356">
      <w:type w:val="continuous"/>
      <w:pgSz w:w="11906" w:h="16838"/>
      <w:pgMar w:top="1440" w:right="1440" w:bottom="43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7A10B" w14:textId="77777777" w:rsidR="00D63851" w:rsidRDefault="00D63851" w:rsidP="00C348CD">
      <w:pPr>
        <w:spacing w:after="0" w:line="240" w:lineRule="auto"/>
      </w:pPr>
      <w:r>
        <w:separator/>
      </w:r>
    </w:p>
  </w:endnote>
  <w:endnote w:type="continuationSeparator" w:id="0">
    <w:p w14:paraId="12DCA45F" w14:textId="77777777" w:rsidR="00D63851" w:rsidRDefault="00D63851" w:rsidP="00C34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10022FF" w:usb1="C000E47F" w:usb2="00000029" w:usb3="00000000" w:csb0="000001DF" w:csb1="00000000"/>
  </w:font>
  <w:font w:name="Verdana">
    <w:panose1 w:val="020B0604030504040204"/>
    <w:charset w:val="00"/>
    <w:family w:val="auto"/>
    <w:pitch w:val="variable"/>
    <w:sig w:usb0="A10006FF" w:usb1="4000205B" w:usb2="00000010" w:usb3="00000000" w:csb0="0000019F" w:csb1="00000000"/>
  </w:font>
  <w:font w:name="Comic Sans MS">
    <w:panose1 w:val="030F07020303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1DC52" w14:textId="77777777" w:rsidR="00D63851" w:rsidRDefault="00D63851" w:rsidP="00C348CD">
      <w:pPr>
        <w:spacing w:after="0" w:line="240" w:lineRule="auto"/>
      </w:pPr>
      <w:r>
        <w:separator/>
      </w:r>
    </w:p>
  </w:footnote>
  <w:footnote w:type="continuationSeparator" w:id="0">
    <w:p w14:paraId="509258A2" w14:textId="77777777" w:rsidR="00D63851" w:rsidRDefault="00D63851" w:rsidP="00C348C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29AD5" w14:textId="77777777" w:rsidR="00C348CD" w:rsidRPr="00C348CD" w:rsidRDefault="00C348CD" w:rsidP="00C348CD">
    <w:pPr>
      <w:jc w:val="center"/>
      <w:rPr>
        <w:b/>
        <w:sz w:val="40"/>
        <w:szCs w:val="40"/>
      </w:rPr>
    </w:pPr>
    <w:r w:rsidRPr="00C348CD">
      <w:rPr>
        <w:b/>
        <w:sz w:val="40"/>
        <w:szCs w:val="40"/>
      </w:rPr>
      <w:t>Year 7 End of Year Exam</w:t>
    </w:r>
  </w:p>
  <w:p w14:paraId="15BA9E32" w14:textId="77777777" w:rsidR="00C348CD" w:rsidRPr="00C348CD" w:rsidRDefault="00C348CD" w:rsidP="00C348CD">
    <w:pPr>
      <w:jc w:val="center"/>
      <w:rPr>
        <w:b/>
        <w:sz w:val="40"/>
        <w:szCs w:val="40"/>
      </w:rPr>
    </w:pPr>
    <w:r w:rsidRPr="00C348CD">
      <w:rPr>
        <w:b/>
        <w:sz w:val="40"/>
        <w:szCs w:val="40"/>
      </w:rPr>
      <w:t>History</w:t>
    </w:r>
    <w:r w:rsidR="00C821A8">
      <w:rPr>
        <w:b/>
        <w:sz w:val="40"/>
        <w:szCs w:val="40"/>
      </w:rPr>
      <w:t xml:space="preserve"> (34 marks)</w:t>
    </w:r>
  </w:p>
  <w:p w14:paraId="33539C36" w14:textId="77777777" w:rsidR="00C348CD" w:rsidRDefault="00C348CD" w:rsidP="00C348CD">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C7EB5"/>
    <w:multiLevelType w:val="hybridMultilevel"/>
    <w:tmpl w:val="628AE138"/>
    <w:lvl w:ilvl="0" w:tplc="B4768EC2">
      <w:start w:val="1"/>
      <w:numFmt w:val="bullet"/>
      <w:lvlText w:val="•"/>
      <w:lvlJc w:val="left"/>
      <w:pPr>
        <w:tabs>
          <w:tab w:val="num" w:pos="720"/>
        </w:tabs>
        <w:ind w:left="720" w:hanging="360"/>
      </w:pPr>
      <w:rPr>
        <w:rFonts w:ascii="Arial" w:hAnsi="Arial" w:hint="default"/>
      </w:rPr>
    </w:lvl>
    <w:lvl w:ilvl="1" w:tplc="15A248C6" w:tentative="1">
      <w:start w:val="1"/>
      <w:numFmt w:val="bullet"/>
      <w:lvlText w:val="•"/>
      <w:lvlJc w:val="left"/>
      <w:pPr>
        <w:tabs>
          <w:tab w:val="num" w:pos="1440"/>
        </w:tabs>
        <w:ind w:left="1440" w:hanging="360"/>
      </w:pPr>
      <w:rPr>
        <w:rFonts w:ascii="Arial" w:hAnsi="Arial" w:hint="default"/>
      </w:rPr>
    </w:lvl>
    <w:lvl w:ilvl="2" w:tplc="3EA0DC88" w:tentative="1">
      <w:start w:val="1"/>
      <w:numFmt w:val="bullet"/>
      <w:lvlText w:val="•"/>
      <w:lvlJc w:val="left"/>
      <w:pPr>
        <w:tabs>
          <w:tab w:val="num" w:pos="2160"/>
        </w:tabs>
        <w:ind w:left="2160" w:hanging="360"/>
      </w:pPr>
      <w:rPr>
        <w:rFonts w:ascii="Arial" w:hAnsi="Arial" w:hint="default"/>
      </w:rPr>
    </w:lvl>
    <w:lvl w:ilvl="3" w:tplc="E1889CD2" w:tentative="1">
      <w:start w:val="1"/>
      <w:numFmt w:val="bullet"/>
      <w:lvlText w:val="•"/>
      <w:lvlJc w:val="left"/>
      <w:pPr>
        <w:tabs>
          <w:tab w:val="num" w:pos="2880"/>
        </w:tabs>
        <w:ind w:left="2880" w:hanging="360"/>
      </w:pPr>
      <w:rPr>
        <w:rFonts w:ascii="Arial" w:hAnsi="Arial" w:hint="default"/>
      </w:rPr>
    </w:lvl>
    <w:lvl w:ilvl="4" w:tplc="BAE6964C" w:tentative="1">
      <w:start w:val="1"/>
      <w:numFmt w:val="bullet"/>
      <w:lvlText w:val="•"/>
      <w:lvlJc w:val="left"/>
      <w:pPr>
        <w:tabs>
          <w:tab w:val="num" w:pos="3600"/>
        </w:tabs>
        <w:ind w:left="3600" w:hanging="360"/>
      </w:pPr>
      <w:rPr>
        <w:rFonts w:ascii="Arial" w:hAnsi="Arial" w:hint="default"/>
      </w:rPr>
    </w:lvl>
    <w:lvl w:ilvl="5" w:tplc="8674B622" w:tentative="1">
      <w:start w:val="1"/>
      <w:numFmt w:val="bullet"/>
      <w:lvlText w:val="•"/>
      <w:lvlJc w:val="left"/>
      <w:pPr>
        <w:tabs>
          <w:tab w:val="num" w:pos="4320"/>
        </w:tabs>
        <w:ind w:left="4320" w:hanging="360"/>
      </w:pPr>
      <w:rPr>
        <w:rFonts w:ascii="Arial" w:hAnsi="Arial" w:hint="default"/>
      </w:rPr>
    </w:lvl>
    <w:lvl w:ilvl="6" w:tplc="AE987050" w:tentative="1">
      <w:start w:val="1"/>
      <w:numFmt w:val="bullet"/>
      <w:lvlText w:val="•"/>
      <w:lvlJc w:val="left"/>
      <w:pPr>
        <w:tabs>
          <w:tab w:val="num" w:pos="5040"/>
        </w:tabs>
        <w:ind w:left="5040" w:hanging="360"/>
      </w:pPr>
      <w:rPr>
        <w:rFonts w:ascii="Arial" w:hAnsi="Arial" w:hint="default"/>
      </w:rPr>
    </w:lvl>
    <w:lvl w:ilvl="7" w:tplc="06CCFD2C" w:tentative="1">
      <w:start w:val="1"/>
      <w:numFmt w:val="bullet"/>
      <w:lvlText w:val="•"/>
      <w:lvlJc w:val="left"/>
      <w:pPr>
        <w:tabs>
          <w:tab w:val="num" w:pos="5760"/>
        </w:tabs>
        <w:ind w:left="5760" w:hanging="360"/>
      </w:pPr>
      <w:rPr>
        <w:rFonts w:ascii="Arial" w:hAnsi="Arial" w:hint="default"/>
      </w:rPr>
    </w:lvl>
    <w:lvl w:ilvl="8" w:tplc="25ACC4E8" w:tentative="1">
      <w:start w:val="1"/>
      <w:numFmt w:val="bullet"/>
      <w:lvlText w:val="•"/>
      <w:lvlJc w:val="left"/>
      <w:pPr>
        <w:tabs>
          <w:tab w:val="num" w:pos="6480"/>
        </w:tabs>
        <w:ind w:left="6480" w:hanging="360"/>
      </w:pPr>
      <w:rPr>
        <w:rFonts w:ascii="Arial" w:hAnsi="Arial" w:hint="default"/>
      </w:rPr>
    </w:lvl>
  </w:abstractNum>
  <w:abstractNum w:abstractNumId="1">
    <w:nsid w:val="2E204F67"/>
    <w:multiLevelType w:val="hybridMultilevel"/>
    <w:tmpl w:val="A8BEFE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FEF21A3"/>
    <w:multiLevelType w:val="hybridMultilevel"/>
    <w:tmpl w:val="B5A29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EEB50F3"/>
    <w:multiLevelType w:val="hybridMultilevel"/>
    <w:tmpl w:val="6EECB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D98317C"/>
    <w:multiLevelType w:val="hybridMultilevel"/>
    <w:tmpl w:val="4DCE62F2"/>
    <w:lvl w:ilvl="0" w:tplc="684C9E12">
      <w:start w:val="1"/>
      <w:numFmt w:val="bullet"/>
      <w:lvlText w:val="•"/>
      <w:lvlJc w:val="left"/>
      <w:pPr>
        <w:tabs>
          <w:tab w:val="num" w:pos="720"/>
        </w:tabs>
        <w:ind w:left="720" w:hanging="360"/>
      </w:pPr>
      <w:rPr>
        <w:rFonts w:ascii="Arial" w:hAnsi="Arial" w:hint="default"/>
      </w:rPr>
    </w:lvl>
    <w:lvl w:ilvl="1" w:tplc="98DCC818" w:tentative="1">
      <w:start w:val="1"/>
      <w:numFmt w:val="bullet"/>
      <w:lvlText w:val="•"/>
      <w:lvlJc w:val="left"/>
      <w:pPr>
        <w:tabs>
          <w:tab w:val="num" w:pos="1440"/>
        </w:tabs>
        <w:ind w:left="1440" w:hanging="360"/>
      </w:pPr>
      <w:rPr>
        <w:rFonts w:ascii="Arial" w:hAnsi="Arial" w:hint="default"/>
      </w:rPr>
    </w:lvl>
    <w:lvl w:ilvl="2" w:tplc="BFC8126E" w:tentative="1">
      <w:start w:val="1"/>
      <w:numFmt w:val="bullet"/>
      <w:lvlText w:val="•"/>
      <w:lvlJc w:val="left"/>
      <w:pPr>
        <w:tabs>
          <w:tab w:val="num" w:pos="2160"/>
        </w:tabs>
        <w:ind w:left="2160" w:hanging="360"/>
      </w:pPr>
      <w:rPr>
        <w:rFonts w:ascii="Arial" w:hAnsi="Arial" w:hint="default"/>
      </w:rPr>
    </w:lvl>
    <w:lvl w:ilvl="3" w:tplc="80F483BE" w:tentative="1">
      <w:start w:val="1"/>
      <w:numFmt w:val="bullet"/>
      <w:lvlText w:val="•"/>
      <w:lvlJc w:val="left"/>
      <w:pPr>
        <w:tabs>
          <w:tab w:val="num" w:pos="2880"/>
        </w:tabs>
        <w:ind w:left="2880" w:hanging="360"/>
      </w:pPr>
      <w:rPr>
        <w:rFonts w:ascii="Arial" w:hAnsi="Arial" w:hint="default"/>
      </w:rPr>
    </w:lvl>
    <w:lvl w:ilvl="4" w:tplc="B296B8AE" w:tentative="1">
      <w:start w:val="1"/>
      <w:numFmt w:val="bullet"/>
      <w:lvlText w:val="•"/>
      <w:lvlJc w:val="left"/>
      <w:pPr>
        <w:tabs>
          <w:tab w:val="num" w:pos="3600"/>
        </w:tabs>
        <w:ind w:left="3600" w:hanging="360"/>
      </w:pPr>
      <w:rPr>
        <w:rFonts w:ascii="Arial" w:hAnsi="Arial" w:hint="default"/>
      </w:rPr>
    </w:lvl>
    <w:lvl w:ilvl="5" w:tplc="8176F4DA" w:tentative="1">
      <w:start w:val="1"/>
      <w:numFmt w:val="bullet"/>
      <w:lvlText w:val="•"/>
      <w:lvlJc w:val="left"/>
      <w:pPr>
        <w:tabs>
          <w:tab w:val="num" w:pos="4320"/>
        </w:tabs>
        <w:ind w:left="4320" w:hanging="360"/>
      </w:pPr>
      <w:rPr>
        <w:rFonts w:ascii="Arial" w:hAnsi="Arial" w:hint="default"/>
      </w:rPr>
    </w:lvl>
    <w:lvl w:ilvl="6" w:tplc="DD0A66CC" w:tentative="1">
      <w:start w:val="1"/>
      <w:numFmt w:val="bullet"/>
      <w:lvlText w:val="•"/>
      <w:lvlJc w:val="left"/>
      <w:pPr>
        <w:tabs>
          <w:tab w:val="num" w:pos="5040"/>
        </w:tabs>
        <w:ind w:left="5040" w:hanging="360"/>
      </w:pPr>
      <w:rPr>
        <w:rFonts w:ascii="Arial" w:hAnsi="Arial" w:hint="default"/>
      </w:rPr>
    </w:lvl>
    <w:lvl w:ilvl="7" w:tplc="18DC1488" w:tentative="1">
      <w:start w:val="1"/>
      <w:numFmt w:val="bullet"/>
      <w:lvlText w:val="•"/>
      <w:lvlJc w:val="left"/>
      <w:pPr>
        <w:tabs>
          <w:tab w:val="num" w:pos="5760"/>
        </w:tabs>
        <w:ind w:left="5760" w:hanging="360"/>
      </w:pPr>
      <w:rPr>
        <w:rFonts w:ascii="Arial" w:hAnsi="Arial" w:hint="default"/>
      </w:rPr>
    </w:lvl>
    <w:lvl w:ilvl="8" w:tplc="F6662C62" w:tentative="1">
      <w:start w:val="1"/>
      <w:numFmt w:val="bullet"/>
      <w:lvlText w:val="•"/>
      <w:lvlJc w:val="left"/>
      <w:pPr>
        <w:tabs>
          <w:tab w:val="num" w:pos="6480"/>
        </w:tabs>
        <w:ind w:left="6480" w:hanging="360"/>
      </w:pPr>
      <w:rPr>
        <w:rFonts w:ascii="Arial" w:hAnsi="Arial" w:hint="default"/>
      </w:rPr>
    </w:lvl>
  </w:abstractNum>
  <w:abstractNum w:abstractNumId="5">
    <w:nsid w:val="736E03F0"/>
    <w:multiLevelType w:val="hybridMultilevel"/>
    <w:tmpl w:val="2AAA0D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8CD"/>
    <w:rsid w:val="00016765"/>
    <w:rsid w:val="004978DA"/>
    <w:rsid w:val="004D6356"/>
    <w:rsid w:val="004E0719"/>
    <w:rsid w:val="005D5A88"/>
    <w:rsid w:val="00681904"/>
    <w:rsid w:val="00901E4A"/>
    <w:rsid w:val="009B005D"/>
    <w:rsid w:val="00B11B07"/>
    <w:rsid w:val="00BF0015"/>
    <w:rsid w:val="00C348CD"/>
    <w:rsid w:val="00C821A8"/>
    <w:rsid w:val="00D3619D"/>
    <w:rsid w:val="00D63851"/>
    <w:rsid w:val="00FC32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71F2F"/>
  <w15:chartTrackingRefBased/>
  <w15:docId w15:val="{713F1189-6237-465E-AE56-6A083929D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8CD"/>
    <w:pPr>
      <w:ind w:left="720"/>
      <w:contextualSpacing/>
    </w:pPr>
  </w:style>
  <w:style w:type="paragraph" w:styleId="Header">
    <w:name w:val="header"/>
    <w:basedOn w:val="Normal"/>
    <w:link w:val="HeaderChar"/>
    <w:uiPriority w:val="99"/>
    <w:unhideWhenUsed/>
    <w:rsid w:val="00C348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48CD"/>
  </w:style>
  <w:style w:type="paragraph" w:styleId="Footer">
    <w:name w:val="footer"/>
    <w:basedOn w:val="Normal"/>
    <w:link w:val="FooterChar"/>
    <w:uiPriority w:val="99"/>
    <w:unhideWhenUsed/>
    <w:rsid w:val="00C348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48CD"/>
  </w:style>
  <w:style w:type="paragraph" w:styleId="BalloonText">
    <w:name w:val="Balloon Text"/>
    <w:basedOn w:val="Normal"/>
    <w:link w:val="BalloonTextChar"/>
    <w:uiPriority w:val="99"/>
    <w:semiHidden/>
    <w:unhideWhenUsed/>
    <w:rsid w:val="009B00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0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229918">
      <w:bodyDiv w:val="1"/>
      <w:marLeft w:val="0"/>
      <w:marRight w:val="0"/>
      <w:marTop w:val="0"/>
      <w:marBottom w:val="0"/>
      <w:divBdr>
        <w:top w:val="none" w:sz="0" w:space="0" w:color="auto"/>
        <w:left w:val="none" w:sz="0" w:space="0" w:color="auto"/>
        <w:bottom w:val="none" w:sz="0" w:space="0" w:color="auto"/>
        <w:right w:val="none" w:sz="0" w:space="0" w:color="auto"/>
      </w:divBdr>
      <w:divsChild>
        <w:div w:id="1505971131">
          <w:marLeft w:val="403"/>
          <w:marRight w:val="0"/>
          <w:marTop w:val="0"/>
          <w:marBottom w:val="0"/>
          <w:divBdr>
            <w:top w:val="none" w:sz="0" w:space="0" w:color="auto"/>
            <w:left w:val="none" w:sz="0" w:space="0" w:color="auto"/>
            <w:bottom w:val="none" w:sz="0" w:space="0" w:color="auto"/>
            <w:right w:val="none" w:sz="0" w:space="0" w:color="auto"/>
          </w:divBdr>
        </w:div>
        <w:div w:id="2121604949">
          <w:marLeft w:val="403"/>
          <w:marRight w:val="0"/>
          <w:marTop w:val="0"/>
          <w:marBottom w:val="0"/>
          <w:divBdr>
            <w:top w:val="none" w:sz="0" w:space="0" w:color="auto"/>
            <w:left w:val="none" w:sz="0" w:space="0" w:color="auto"/>
            <w:bottom w:val="none" w:sz="0" w:space="0" w:color="auto"/>
            <w:right w:val="none" w:sz="0" w:space="0" w:color="auto"/>
          </w:divBdr>
        </w:div>
        <w:div w:id="1378435977">
          <w:marLeft w:val="403"/>
          <w:marRight w:val="0"/>
          <w:marTop w:val="0"/>
          <w:marBottom w:val="0"/>
          <w:divBdr>
            <w:top w:val="none" w:sz="0" w:space="0" w:color="auto"/>
            <w:left w:val="none" w:sz="0" w:space="0" w:color="auto"/>
            <w:bottom w:val="none" w:sz="0" w:space="0" w:color="auto"/>
            <w:right w:val="none" w:sz="0" w:space="0" w:color="auto"/>
          </w:divBdr>
        </w:div>
        <w:div w:id="1320384933">
          <w:marLeft w:val="40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620</Words>
  <Characters>3537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NYCC</Company>
  <LinksUpToDate>false</LinksUpToDate>
  <CharactersWithSpaces>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Kesterton</dc:creator>
  <cp:keywords/>
  <dc:description/>
  <cp:lastModifiedBy>Natalie Kesterton</cp:lastModifiedBy>
  <cp:revision>13</cp:revision>
  <cp:lastPrinted>2017-06-07T12:00:00Z</cp:lastPrinted>
  <dcterms:created xsi:type="dcterms:W3CDTF">2017-03-23T16:21:00Z</dcterms:created>
  <dcterms:modified xsi:type="dcterms:W3CDTF">2018-04-09T12:51:00Z</dcterms:modified>
</cp:coreProperties>
</file>